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8F7E" w14:textId="18898FA9" w:rsidR="00706031" w:rsidRPr="00401C18" w:rsidRDefault="00DA1C22" w:rsidP="00706031">
      <w:pPr>
        <w:jc w:val="center"/>
      </w:pPr>
      <w:r w:rsidRPr="00401C1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EF0F1" wp14:editId="4B27C33E">
                <wp:simplePos x="0" y="0"/>
                <wp:positionH relativeFrom="column">
                  <wp:posOffset>3509010</wp:posOffset>
                </wp:positionH>
                <wp:positionV relativeFrom="paragraph">
                  <wp:posOffset>-356870</wp:posOffset>
                </wp:positionV>
                <wp:extent cx="2819400" cy="2895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FE441" w14:textId="3ED5C038" w:rsidR="0041260A" w:rsidRPr="0041260A" w:rsidRDefault="004126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新潟県バドミントン協会　審判委員会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EF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6.3pt;margin-top:-28.1pt;width:222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" fillcolor="white [3201]" strokeweight=".5pt">
                <v:textbox>
                  <w:txbxContent>
                    <w:p w14:paraId="1E3FE441" w14:textId="3ED5C038" w:rsidR="0041260A" w:rsidRPr="0041260A" w:rsidRDefault="004126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新潟県バドミントン協会　審判委員会</w:t>
                      </w:r>
                    </w:p>
                  </w:txbxContent>
                </v:textbox>
              </v:shape>
            </w:pict>
          </mc:Fallback>
        </mc:AlternateContent>
      </w:r>
      <w:r w:rsidR="00706031" w:rsidRPr="00401C18">
        <w:rPr>
          <w:rFonts w:hint="eastAsia"/>
          <w:sz w:val="28"/>
          <w:szCs w:val="28"/>
        </w:rPr>
        <w:t>＜</w:t>
      </w:r>
      <w:r w:rsidR="00946E5B" w:rsidRPr="00401C18">
        <w:rPr>
          <w:rFonts w:hint="eastAsia"/>
          <w:sz w:val="28"/>
          <w:szCs w:val="28"/>
        </w:rPr>
        <w:t>コロナ対応：</w:t>
      </w:r>
      <w:r w:rsidR="00706031" w:rsidRPr="00401C18">
        <w:rPr>
          <w:rFonts w:hint="eastAsia"/>
          <w:sz w:val="28"/>
          <w:szCs w:val="28"/>
        </w:rPr>
        <w:t>審判業務のやり方＞</w:t>
      </w:r>
    </w:p>
    <w:p w14:paraId="7EEFA043" w14:textId="580C0B11" w:rsidR="00706031" w:rsidRPr="00401C18" w:rsidRDefault="00706031" w:rsidP="00706031">
      <w:pPr>
        <w:jc w:val="left"/>
      </w:pPr>
      <w:r w:rsidRPr="00401C18">
        <w:rPr>
          <w:rFonts w:hint="eastAsia"/>
        </w:rPr>
        <w:t>〇　基本、敗者審判です。主審・得点表示員でゲームを進めます。</w:t>
      </w:r>
    </w:p>
    <w:p w14:paraId="50EF1299" w14:textId="6DD68724" w:rsidR="00706031" w:rsidRPr="00401C18" w:rsidRDefault="00706031" w:rsidP="00706031">
      <w:pPr>
        <w:ind w:firstLineChars="200" w:firstLine="482"/>
        <w:jc w:val="left"/>
      </w:pPr>
      <w:r w:rsidRPr="00401C18">
        <w:rPr>
          <w:rFonts w:hint="eastAsia"/>
        </w:rPr>
        <w:t>線審・コーチは設けません。ライン</w:t>
      </w:r>
      <w:r w:rsidR="008400A7" w:rsidRPr="00401C18">
        <w:rPr>
          <w:rFonts w:hint="eastAsia"/>
        </w:rPr>
        <w:t>の</w:t>
      </w:r>
      <w:r w:rsidRPr="00401C18">
        <w:rPr>
          <w:rFonts w:hint="eastAsia"/>
        </w:rPr>
        <w:t>ジャッジはセルフジャッジになります。</w:t>
      </w:r>
    </w:p>
    <w:p w14:paraId="5890F64B" w14:textId="7E913DEB" w:rsidR="00F559E0" w:rsidRPr="00401C18" w:rsidRDefault="00F559E0" w:rsidP="00706031">
      <w:pPr>
        <w:ind w:firstLineChars="200" w:firstLine="482"/>
        <w:jc w:val="left"/>
      </w:pPr>
      <w:r w:rsidRPr="00401C18">
        <w:rPr>
          <w:rFonts w:hint="eastAsia"/>
        </w:rPr>
        <w:t>選手用のカゴ等は設置しないので、飲み物も各自持参のバッグに入れます。</w:t>
      </w:r>
    </w:p>
    <w:p w14:paraId="2060FDBF" w14:textId="09FEFB1E" w:rsidR="00F559E0" w:rsidRPr="00401C18" w:rsidRDefault="00706031" w:rsidP="00706031">
      <w:pPr>
        <w:jc w:val="left"/>
      </w:pPr>
      <w:r w:rsidRPr="00401C18">
        <w:rPr>
          <w:rFonts w:hint="eastAsia"/>
        </w:rPr>
        <w:t xml:space="preserve">※　</w:t>
      </w:r>
      <w:r w:rsidR="00F559E0" w:rsidRPr="00401C18">
        <w:rPr>
          <w:rFonts w:hint="eastAsia"/>
        </w:rPr>
        <w:t>審判台は</w:t>
      </w:r>
      <w:r w:rsidR="00521C46" w:rsidRPr="00401C18">
        <w:rPr>
          <w:rFonts w:hint="eastAsia"/>
        </w:rPr>
        <w:t>使用しません</w:t>
      </w:r>
      <w:r w:rsidR="00F559E0" w:rsidRPr="00401C18">
        <w:rPr>
          <w:rFonts w:hint="eastAsia"/>
        </w:rPr>
        <w:t>。</w:t>
      </w:r>
    </w:p>
    <w:p w14:paraId="288C88DC" w14:textId="24FD6273" w:rsidR="00F559E0" w:rsidRPr="00401C18" w:rsidRDefault="00706031" w:rsidP="00F559E0">
      <w:pPr>
        <w:ind w:firstLineChars="200" w:firstLine="482"/>
        <w:jc w:val="left"/>
      </w:pPr>
      <w:r w:rsidRPr="00401C18">
        <w:rPr>
          <w:rFonts w:hint="eastAsia"/>
        </w:rPr>
        <w:t>主審・得点表示員はマスク着用で</w:t>
      </w:r>
      <w:r w:rsidR="00F559E0" w:rsidRPr="00401C18">
        <w:rPr>
          <w:rFonts w:hint="eastAsia"/>
        </w:rPr>
        <w:t>、適時水分補給をし、熱中症対策</w:t>
      </w:r>
      <w:r w:rsidR="00521C46" w:rsidRPr="00401C18">
        <w:rPr>
          <w:rFonts w:hint="eastAsia"/>
        </w:rPr>
        <w:t>を</w:t>
      </w:r>
      <w:r w:rsidR="00F559E0" w:rsidRPr="00401C18">
        <w:rPr>
          <w:rFonts w:hint="eastAsia"/>
        </w:rPr>
        <w:t>お願いします。</w:t>
      </w:r>
    </w:p>
    <w:p w14:paraId="5A369C5A" w14:textId="52CF0070" w:rsidR="00F559E0" w:rsidRPr="00401C18" w:rsidRDefault="00706031" w:rsidP="00F559E0">
      <w:pPr>
        <w:ind w:leftChars="200" w:left="482"/>
        <w:jc w:val="left"/>
      </w:pPr>
      <w:r w:rsidRPr="00401C18">
        <w:rPr>
          <w:rFonts w:hint="eastAsia"/>
        </w:rPr>
        <w:t>選手との距離も２ｍ空け</w:t>
      </w:r>
      <w:r w:rsidR="00521C46" w:rsidRPr="00401C18">
        <w:rPr>
          <w:rFonts w:hint="eastAsia"/>
        </w:rPr>
        <w:t>るようお願いします</w:t>
      </w:r>
      <w:r w:rsidRPr="00401C18">
        <w:rPr>
          <w:rFonts w:hint="eastAsia"/>
        </w:rPr>
        <w:t>。</w:t>
      </w:r>
    </w:p>
    <w:p w14:paraId="2049DB52" w14:textId="464E6E26" w:rsidR="00706031" w:rsidRPr="00401C18" w:rsidRDefault="008063D1" w:rsidP="00F559E0">
      <w:pPr>
        <w:ind w:leftChars="200" w:left="482"/>
        <w:jc w:val="left"/>
      </w:pPr>
      <w:r w:rsidRPr="00401C18">
        <w:rPr>
          <w:rFonts w:hint="eastAsia"/>
        </w:rPr>
        <w:t>声をできるだけ出さないで、マッチを進行してください。</w:t>
      </w:r>
    </w:p>
    <w:p w14:paraId="3FA694B8" w14:textId="400C8AB8" w:rsidR="003949A3" w:rsidRPr="00401C18" w:rsidRDefault="008063D1" w:rsidP="00706031">
      <w:pPr>
        <w:jc w:val="left"/>
      </w:pPr>
      <w:r w:rsidRPr="00401C18">
        <w:rPr>
          <w:rFonts w:hint="eastAsia"/>
        </w:rPr>
        <w:t>◎　手指消毒</w:t>
      </w:r>
      <w:r w:rsidR="00A8329B" w:rsidRPr="00401C18">
        <w:rPr>
          <w:rFonts w:hint="eastAsia"/>
        </w:rPr>
        <w:t>液</w:t>
      </w:r>
      <w:r w:rsidRPr="00401C18">
        <w:rPr>
          <w:rFonts w:hint="eastAsia"/>
        </w:rPr>
        <w:t>は本部に用意してあります。</w:t>
      </w:r>
    </w:p>
    <w:p w14:paraId="7D20C0E4" w14:textId="763BDB50" w:rsidR="008063D1" w:rsidRPr="00401C18" w:rsidRDefault="008063D1" w:rsidP="003949A3">
      <w:pPr>
        <w:ind w:firstLineChars="200" w:firstLine="482"/>
        <w:jc w:val="left"/>
      </w:pPr>
      <w:r w:rsidRPr="00401C18">
        <w:rPr>
          <w:rFonts w:hint="eastAsia"/>
        </w:rPr>
        <w:t>バインダー・鉛筆</w:t>
      </w:r>
      <w:bookmarkStart w:id="0" w:name="_Hlk50067058"/>
      <w:r w:rsidR="003949A3" w:rsidRPr="00401C18">
        <w:rPr>
          <w:rFonts w:hint="eastAsia"/>
        </w:rPr>
        <w:t>・</w:t>
      </w:r>
      <w:r w:rsidR="009E0E56" w:rsidRPr="00401C18">
        <w:rPr>
          <w:rFonts w:hint="eastAsia"/>
        </w:rPr>
        <w:t>ストップウォッチ</w:t>
      </w:r>
      <w:bookmarkEnd w:id="0"/>
      <w:r w:rsidR="009E0E56" w:rsidRPr="00401C18">
        <w:rPr>
          <w:rFonts w:hint="eastAsia"/>
        </w:rPr>
        <w:t>・</w:t>
      </w:r>
      <w:r w:rsidR="003949A3" w:rsidRPr="00401C18">
        <w:rPr>
          <w:rFonts w:hint="eastAsia"/>
        </w:rPr>
        <w:t>カゴ</w:t>
      </w:r>
      <w:r w:rsidRPr="00401C18">
        <w:rPr>
          <w:rFonts w:hint="eastAsia"/>
        </w:rPr>
        <w:t>は毎回消毒して渡します。</w:t>
      </w:r>
    </w:p>
    <w:p w14:paraId="4D6A3ADD" w14:textId="597CBFD9" w:rsidR="00DA1C22" w:rsidRPr="00401C18" w:rsidRDefault="003B3EEA" w:rsidP="00706031">
      <w:pPr>
        <w:jc w:val="center"/>
      </w:pPr>
      <w:r w:rsidRPr="00401C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F3044" wp14:editId="45E3429D">
                <wp:simplePos x="0" y="0"/>
                <wp:positionH relativeFrom="column">
                  <wp:posOffset>-91440</wp:posOffset>
                </wp:positionH>
                <wp:positionV relativeFrom="paragraph">
                  <wp:posOffset>302895</wp:posOffset>
                </wp:positionV>
                <wp:extent cx="6362700" cy="485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85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0B71" id="正方形/長方形 1" o:spid="_x0000_s1026" style="position:absolute;left:0;text-align:left;margin-left:-7.2pt;margin-top:23.85pt;width:501pt;height:3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" filled="f" strokecolor="#1f3763 [1604]" strokeweight="1pt"/>
            </w:pict>
          </mc:Fallback>
        </mc:AlternateContent>
      </w:r>
      <w:r w:rsidR="00706031" w:rsidRPr="00401C18">
        <w:rPr>
          <w:rFonts w:hint="eastAsia"/>
          <w:sz w:val="28"/>
          <w:szCs w:val="28"/>
        </w:rPr>
        <w:t>＜以下のやり方及び注意事項を守って、審判業務をお願いします。＞</w:t>
      </w:r>
    </w:p>
    <w:p w14:paraId="3808D4EF" w14:textId="535F806C" w:rsidR="00706031" w:rsidRPr="00401C18" w:rsidRDefault="008063D1" w:rsidP="00706031">
      <w:pPr>
        <w:jc w:val="left"/>
      </w:pPr>
      <w:r w:rsidRPr="00401C18">
        <w:rPr>
          <w:rFonts w:hint="eastAsia"/>
        </w:rPr>
        <w:t>１　主審・得点表示員</w:t>
      </w:r>
      <w:r w:rsidR="00521C46" w:rsidRPr="00401C18">
        <w:rPr>
          <w:rFonts w:hint="eastAsia"/>
        </w:rPr>
        <w:t>（敗者）</w:t>
      </w:r>
      <w:r w:rsidRPr="00401C18">
        <w:rPr>
          <w:rFonts w:hint="eastAsia"/>
        </w:rPr>
        <w:t>は一緒に本部に来て、手指の消毒をする。</w:t>
      </w:r>
    </w:p>
    <w:p w14:paraId="553F1EA1" w14:textId="2979B878" w:rsidR="00F039E4" w:rsidRPr="00401C18" w:rsidRDefault="00F039E4" w:rsidP="00706031">
      <w:pPr>
        <w:jc w:val="left"/>
      </w:pPr>
      <w:r w:rsidRPr="00401C18">
        <w:rPr>
          <w:rFonts w:hint="eastAsia"/>
        </w:rPr>
        <w:t xml:space="preserve">　　手指消毒後に、顔や体を触らないように注意する。</w:t>
      </w:r>
    </w:p>
    <w:p w14:paraId="222AE0EE" w14:textId="63A5CAFE" w:rsidR="008063D1" w:rsidRPr="00401C18" w:rsidRDefault="008063D1" w:rsidP="003949A3">
      <w:pPr>
        <w:ind w:left="482" w:hangingChars="200" w:hanging="482"/>
        <w:jc w:val="left"/>
      </w:pPr>
      <w:r w:rsidRPr="00401C18">
        <w:rPr>
          <w:rFonts w:hint="eastAsia"/>
        </w:rPr>
        <w:t>２　主審は、スコアシート・バインダー・鉛筆</w:t>
      </w:r>
      <w:r w:rsidR="009E0E56" w:rsidRPr="00401C18">
        <w:rPr>
          <w:rFonts w:hint="eastAsia"/>
        </w:rPr>
        <w:t>・ストップウォッチ</w:t>
      </w:r>
      <w:r w:rsidRPr="00401C18">
        <w:rPr>
          <w:rFonts w:hint="eastAsia"/>
        </w:rPr>
        <w:t>・シャトル（筒に入っている）</w:t>
      </w:r>
      <w:r w:rsidR="003949A3" w:rsidRPr="00401C18">
        <w:rPr>
          <w:rFonts w:hint="eastAsia"/>
        </w:rPr>
        <w:t>・カゴ</w:t>
      </w:r>
      <w:r w:rsidRPr="00401C18">
        <w:rPr>
          <w:rFonts w:hint="eastAsia"/>
        </w:rPr>
        <w:t>を</w:t>
      </w:r>
      <w:r w:rsidR="003949A3" w:rsidRPr="00401C18">
        <w:rPr>
          <w:rFonts w:hint="eastAsia"/>
        </w:rPr>
        <w:t>、</w:t>
      </w:r>
      <w:r w:rsidRPr="00401C18">
        <w:rPr>
          <w:rFonts w:hint="eastAsia"/>
        </w:rPr>
        <w:t>受け取る。</w:t>
      </w:r>
    </w:p>
    <w:p w14:paraId="3AE66025" w14:textId="15EA6E14" w:rsidR="008063D1" w:rsidRPr="00401C18" w:rsidRDefault="008063D1" w:rsidP="00706031">
      <w:pPr>
        <w:jc w:val="left"/>
      </w:pPr>
      <w:r w:rsidRPr="00401C18">
        <w:rPr>
          <w:rFonts w:hint="eastAsia"/>
        </w:rPr>
        <w:t>３　選手に、スコアシートを見せて、選手名・所属の確認をする。</w:t>
      </w:r>
      <w:r w:rsidR="00F559E0" w:rsidRPr="00401C18">
        <w:rPr>
          <w:rFonts w:hint="eastAsia"/>
        </w:rPr>
        <w:t>握手もしません。</w:t>
      </w:r>
    </w:p>
    <w:p w14:paraId="1D51E790" w14:textId="11A31DFB" w:rsidR="008063D1" w:rsidRPr="00401C18" w:rsidRDefault="008063D1" w:rsidP="00706031">
      <w:pPr>
        <w:jc w:val="left"/>
      </w:pPr>
      <w:r w:rsidRPr="00401C18">
        <w:rPr>
          <w:rFonts w:hint="eastAsia"/>
        </w:rPr>
        <w:t xml:space="preserve">　　ポストの１．１５ｍの位置も確認する。</w:t>
      </w:r>
    </w:p>
    <w:p w14:paraId="706F7C25" w14:textId="2CB0502A" w:rsidR="003949A3" w:rsidRPr="00401C18" w:rsidRDefault="00F559E0" w:rsidP="00706031">
      <w:pPr>
        <w:jc w:val="left"/>
      </w:pPr>
      <w:r w:rsidRPr="00401C18">
        <w:rPr>
          <w:rFonts w:hint="eastAsia"/>
        </w:rPr>
        <w:t xml:space="preserve">４　</w:t>
      </w:r>
      <w:r w:rsidR="008063D1" w:rsidRPr="00401C18">
        <w:rPr>
          <w:rFonts w:hint="eastAsia"/>
        </w:rPr>
        <w:t>コールは、</w:t>
      </w:r>
      <w:r w:rsidRPr="00401C18">
        <w:rPr>
          <w:rFonts w:hint="eastAsia"/>
        </w:rPr>
        <w:t>必要最小限と</w:t>
      </w:r>
      <w:r w:rsidR="003949A3" w:rsidRPr="00401C18">
        <w:rPr>
          <w:rFonts w:hint="eastAsia"/>
        </w:rPr>
        <w:t>し、ジェスチャー等を工夫する。</w:t>
      </w:r>
    </w:p>
    <w:p w14:paraId="39C1DC95" w14:textId="54A49A37" w:rsidR="008063D1" w:rsidRPr="00401C18" w:rsidRDefault="008063D1" w:rsidP="009E0E56">
      <w:pPr>
        <w:ind w:firstLineChars="200" w:firstLine="482"/>
        <w:jc w:val="left"/>
      </w:pPr>
      <w:r w:rsidRPr="00401C18">
        <w:rPr>
          <w:rFonts w:hint="eastAsia"/>
        </w:rPr>
        <w:t>「ラブオールプレイ」</w:t>
      </w:r>
      <w:r w:rsidR="00F559E0" w:rsidRPr="00401C18">
        <w:rPr>
          <w:rFonts w:hint="eastAsia"/>
        </w:rPr>
        <w:t>「フォルト」「レット」「ゲーム」等のみで行う。</w:t>
      </w:r>
    </w:p>
    <w:p w14:paraId="013BD52B" w14:textId="0EFEDE6B" w:rsidR="003949A3" w:rsidRPr="00401C18" w:rsidRDefault="003949A3" w:rsidP="003949A3">
      <w:pPr>
        <w:ind w:firstLineChars="200" w:firstLine="482"/>
        <w:jc w:val="left"/>
      </w:pPr>
      <w:r w:rsidRPr="00401C18">
        <w:rPr>
          <w:rFonts w:hint="eastAsia"/>
        </w:rPr>
        <w:t>ポイントはコールせず、得点表示を必ず確認する。</w:t>
      </w:r>
    </w:p>
    <w:p w14:paraId="62A76D49" w14:textId="3093D8D5" w:rsidR="003949A3" w:rsidRPr="00401C18" w:rsidRDefault="003949A3" w:rsidP="003949A3">
      <w:pPr>
        <w:jc w:val="left"/>
      </w:pPr>
      <w:r w:rsidRPr="00401C18">
        <w:rPr>
          <w:rFonts w:hint="eastAsia"/>
        </w:rPr>
        <w:t>５　得点表示員は、</w:t>
      </w:r>
      <w:r w:rsidR="00F039E4" w:rsidRPr="00401C18">
        <w:rPr>
          <w:rFonts w:hint="eastAsia"/>
        </w:rPr>
        <w:t>できるだけ、得点表示器</w:t>
      </w:r>
      <w:r w:rsidR="00A8329B" w:rsidRPr="00401C18">
        <w:rPr>
          <w:rFonts w:hint="eastAsia"/>
        </w:rPr>
        <w:t>の</w:t>
      </w:r>
      <w:r w:rsidR="00F039E4" w:rsidRPr="00401C18">
        <w:rPr>
          <w:rFonts w:hint="eastAsia"/>
        </w:rPr>
        <w:t>触る範囲を少なくして、得点</w:t>
      </w:r>
      <w:r w:rsidRPr="00401C18">
        <w:rPr>
          <w:rFonts w:hint="eastAsia"/>
        </w:rPr>
        <w:t>をめくる。</w:t>
      </w:r>
    </w:p>
    <w:p w14:paraId="3C3A263B" w14:textId="221F3832" w:rsidR="003949A3" w:rsidRPr="00401C18" w:rsidRDefault="003949A3" w:rsidP="00946E5B">
      <w:pPr>
        <w:jc w:val="left"/>
      </w:pPr>
      <w:r w:rsidRPr="00401C18">
        <w:rPr>
          <w:rFonts w:hint="eastAsia"/>
        </w:rPr>
        <w:t xml:space="preserve">６　</w:t>
      </w:r>
      <w:r w:rsidR="00946E5B" w:rsidRPr="00401C18">
        <w:rPr>
          <w:rFonts w:hint="eastAsia"/>
        </w:rPr>
        <w:t>シャトルの交換</w:t>
      </w:r>
      <w:r w:rsidRPr="00401C18">
        <w:rPr>
          <w:rFonts w:hint="eastAsia"/>
        </w:rPr>
        <w:t>時</w:t>
      </w:r>
      <w:r w:rsidR="00946E5B" w:rsidRPr="00401C18">
        <w:rPr>
          <w:rFonts w:hint="eastAsia"/>
        </w:rPr>
        <w:t>は、選手がシャトルを直接筒から取り出す</w:t>
      </w:r>
      <w:r w:rsidRPr="00401C18">
        <w:rPr>
          <w:rFonts w:hint="eastAsia"/>
        </w:rPr>
        <w:t>こととし</w:t>
      </w:r>
      <w:r w:rsidR="00946E5B" w:rsidRPr="00401C18">
        <w:rPr>
          <w:rFonts w:hint="eastAsia"/>
        </w:rPr>
        <w:t>、</w:t>
      </w:r>
      <w:r w:rsidRPr="00401C18">
        <w:rPr>
          <w:rFonts w:hint="eastAsia"/>
        </w:rPr>
        <w:t xml:space="preserve">使用済みシャ　　</w:t>
      </w:r>
    </w:p>
    <w:p w14:paraId="3D3174AE" w14:textId="43A43DC1" w:rsidR="00706031" w:rsidRPr="00401C18" w:rsidRDefault="003949A3" w:rsidP="00946E5B">
      <w:pPr>
        <w:jc w:val="left"/>
      </w:pPr>
      <w:r w:rsidRPr="00401C18">
        <w:rPr>
          <w:rFonts w:hint="eastAsia"/>
        </w:rPr>
        <w:t xml:space="preserve">　　トルは、</w:t>
      </w:r>
      <w:r w:rsidR="00946E5B" w:rsidRPr="00401C18">
        <w:rPr>
          <w:rFonts w:hint="eastAsia"/>
        </w:rPr>
        <w:t>選手が</w:t>
      </w:r>
      <w:r w:rsidRPr="00401C18">
        <w:rPr>
          <w:rFonts w:hint="eastAsia"/>
        </w:rPr>
        <w:t>主審用のカゴ</w:t>
      </w:r>
      <w:r w:rsidR="00946E5B" w:rsidRPr="00401C18">
        <w:rPr>
          <w:rFonts w:hint="eastAsia"/>
        </w:rPr>
        <w:t>に入れる。</w:t>
      </w:r>
    </w:p>
    <w:p w14:paraId="0EE1ED02" w14:textId="74EEEDE3" w:rsidR="009E0E56" w:rsidRPr="00401C18" w:rsidRDefault="009E0E56" w:rsidP="00946E5B">
      <w:pPr>
        <w:jc w:val="left"/>
      </w:pPr>
      <w:r w:rsidRPr="00401C18">
        <w:rPr>
          <w:rFonts w:hint="eastAsia"/>
        </w:rPr>
        <w:t>７　モップ</w:t>
      </w:r>
      <w:bookmarkStart w:id="1" w:name="_Hlk50067508"/>
      <w:r w:rsidRPr="00401C18">
        <w:rPr>
          <w:rFonts w:hint="eastAsia"/>
        </w:rPr>
        <w:t>（２コートに１本程度用意</w:t>
      </w:r>
      <w:r w:rsidR="00AB00C3" w:rsidRPr="00401C18">
        <w:rPr>
          <w:rFonts w:hint="eastAsia"/>
        </w:rPr>
        <w:t>あり</w:t>
      </w:r>
      <w:r w:rsidRPr="00401C18">
        <w:rPr>
          <w:rFonts w:hint="eastAsia"/>
        </w:rPr>
        <w:t>）</w:t>
      </w:r>
      <w:bookmarkEnd w:id="1"/>
      <w:r w:rsidRPr="00401C18">
        <w:rPr>
          <w:rFonts w:hint="eastAsia"/>
        </w:rPr>
        <w:t>の使用は、主審または得点表示員が行う。</w:t>
      </w:r>
    </w:p>
    <w:p w14:paraId="789B7922" w14:textId="52637C50" w:rsidR="00706031" w:rsidRPr="00401C18" w:rsidRDefault="009E0E56" w:rsidP="00706031">
      <w:pPr>
        <w:jc w:val="left"/>
      </w:pPr>
      <w:r w:rsidRPr="00401C18">
        <w:rPr>
          <w:rFonts w:hint="eastAsia"/>
        </w:rPr>
        <w:t>８</w:t>
      </w:r>
      <w:r w:rsidR="003949A3" w:rsidRPr="00401C18">
        <w:rPr>
          <w:rFonts w:hint="eastAsia"/>
        </w:rPr>
        <w:t xml:space="preserve">　主審が勝者サインをして、勝者にスコアシートを見せて確認する。</w:t>
      </w:r>
    </w:p>
    <w:p w14:paraId="41A1B20B" w14:textId="77777777" w:rsidR="004C5F8D" w:rsidRPr="00401C18" w:rsidRDefault="009E0E56" w:rsidP="004C5F8D">
      <w:pPr>
        <w:ind w:left="482" w:hangingChars="200" w:hanging="482"/>
        <w:jc w:val="left"/>
      </w:pPr>
      <w:r w:rsidRPr="00401C18">
        <w:rPr>
          <w:rFonts w:hint="eastAsia"/>
        </w:rPr>
        <w:t>９</w:t>
      </w:r>
      <w:r w:rsidR="003949A3" w:rsidRPr="00401C18">
        <w:rPr>
          <w:rFonts w:hint="eastAsia"/>
        </w:rPr>
        <w:t xml:space="preserve">　マッチ終了後</w:t>
      </w:r>
    </w:p>
    <w:p w14:paraId="4209091E" w14:textId="024129E8" w:rsidR="004C5F8D" w:rsidRPr="00401C18" w:rsidRDefault="009E0E56" w:rsidP="003B3EEA">
      <w:pPr>
        <w:pStyle w:val="a7"/>
        <w:numPr>
          <w:ilvl w:val="0"/>
          <w:numId w:val="1"/>
        </w:numPr>
        <w:ind w:leftChars="0"/>
        <w:jc w:val="left"/>
      </w:pPr>
      <w:r w:rsidRPr="00401C18">
        <w:rPr>
          <w:rFonts w:hint="eastAsia"/>
        </w:rPr>
        <w:t>モップを使用した場合は</w:t>
      </w:r>
      <w:r w:rsidR="003949A3" w:rsidRPr="00401C18">
        <w:rPr>
          <w:rFonts w:hint="eastAsia"/>
        </w:rPr>
        <w:t>主審</w:t>
      </w:r>
      <w:r w:rsidRPr="00401C18">
        <w:rPr>
          <w:rFonts w:hint="eastAsia"/>
        </w:rPr>
        <w:t>が、得点表示器は得点表示員が</w:t>
      </w:r>
      <w:r w:rsidR="00AB00C3" w:rsidRPr="00401C18">
        <w:rPr>
          <w:rFonts w:hint="eastAsia"/>
        </w:rPr>
        <w:t>、それぞれ</w:t>
      </w:r>
      <w:r w:rsidRPr="00401C18">
        <w:rPr>
          <w:rFonts w:hint="eastAsia"/>
        </w:rPr>
        <w:t>接触した範囲に、消毒液（２コートに１本程度用意</w:t>
      </w:r>
      <w:r w:rsidR="00AB00C3" w:rsidRPr="00401C18">
        <w:rPr>
          <w:rFonts w:hint="eastAsia"/>
        </w:rPr>
        <w:t>あり</w:t>
      </w:r>
      <w:r w:rsidRPr="00401C18">
        <w:rPr>
          <w:rFonts w:hint="eastAsia"/>
        </w:rPr>
        <w:t>）をスプレー</w:t>
      </w:r>
      <w:r w:rsidR="003B3EEA" w:rsidRPr="00401C18">
        <w:rPr>
          <w:rFonts w:hint="eastAsia"/>
        </w:rPr>
        <w:t>し、</w:t>
      </w:r>
      <w:r w:rsidR="00F710AC" w:rsidRPr="00401C18">
        <w:rPr>
          <w:rFonts w:hint="eastAsia"/>
        </w:rPr>
        <w:t>ペーパー</w:t>
      </w:r>
      <w:r w:rsidR="003B3EEA" w:rsidRPr="00401C18">
        <w:rPr>
          <w:rFonts w:hint="eastAsia"/>
        </w:rPr>
        <w:t>タオル</w:t>
      </w:r>
      <w:r w:rsidR="00236B2D" w:rsidRPr="00401C18">
        <w:rPr>
          <w:rFonts w:hint="eastAsia"/>
        </w:rPr>
        <w:t>（消毒薬とセットであり）</w:t>
      </w:r>
      <w:r w:rsidR="003B3EEA" w:rsidRPr="00401C18">
        <w:rPr>
          <w:rFonts w:hint="eastAsia"/>
        </w:rPr>
        <w:t>で拭く</w:t>
      </w:r>
      <w:r w:rsidR="004C5F8D" w:rsidRPr="00401C18">
        <w:rPr>
          <w:rFonts w:hint="eastAsia"/>
        </w:rPr>
        <w:t>。</w:t>
      </w:r>
      <w:r w:rsidR="00236B2D" w:rsidRPr="00401C18">
        <w:rPr>
          <w:rFonts w:hint="eastAsia"/>
        </w:rPr>
        <w:t>使用済みペーパータオルは本部へ持参する。</w:t>
      </w:r>
    </w:p>
    <w:p w14:paraId="22E9D8FC" w14:textId="6D6BBCA3" w:rsidR="004C5F8D" w:rsidRPr="00401C18" w:rsidRDefault="004C5F8D" w:rsidP="004C5F8D">
      <w:pPr>
        <w:ind w:leftChars="200" w:left="482"/>
        <w:jc w:val="left"/>
      </w:pPr>
      <w:r w:rsidRPr="00401C18">
        <w:rPr>
          <w:rFonts w:hint="eastAsia"/>
        </w:rPr>
        <w:t>②作業後、</w:t>
      </w:r>
      <w:r w:rsidR="003949A3" w:rsidRPr="00401C18">
        <w:rPr>
          <w:rFonts w:hint="eastAsia"/>
        </w:rPr>
        <w:t>スコアシート・バインダー・鉛筆</w:t>
      </w:r>
      <w:r w:rsidR="009E0E56" w:rsidRPr="00401C18">
        <w:rPr>
          <w:rFonts w:hint="eastAsia"/>
        </w:rPr>
        <w:t>・ストップウォッチ</w:t>
      </w:r>
      <w:r w:rsidR="003949A3" w:rsidRPr="00401C18">
        <w:rPr>
          <w:rFonts w:hint="eastAsia"/>
        </w:rPr>
        <w:t>・シャトル（筒に入</w:t>
      </w:r>
    </w:p>
    <w:p w14:paraId="0F859CCD" w14:textId="5930B5AB" w:rsidR="003949A3" w:rsidRPr="00401C18" w:rsidRDefault="004C5F8D" w:rsidP="004C5F8D">
      <w:pPr>
        <w:ind w:left="723" w:hangingChars="300" w:hanging="723"/>
        <w:jc w:val="left"/>
      </w:pPr>
      <w:r w:rsidRPr="00401C18">
        <w:rPr>
          <w:rFonts w:hint="eastAsia"/>
        </w:rPr>
        <w:t xml:space="preserve">　　　</w:t>
      </w:r>
      <w:r w:rsidR="003949A3" w:rsidRPr="00401C18">
        <w:rPr>
          <w:rFonts w:hint="eastAsia"/>
        </w:rPr>
        <w:t>っている）・カゴ（使用済みシャトルが入っている）を持って、敗者と一緒に本部来る。</w:t>
      </w:r>
    </w:p>
    <w:p w14:paraId="0A010C7C" w14:textId="77777777" w:rsidR="004C5F8D" w:rsidRPr="00401C18" w:rsidRDefault="004C5F8D" w:rsidP="00706031">
      <w:pPr>
        <w:jc w:val="left"/>
      </w:pPr>
      <w:r w:rsidRPr="00401C18">
        <w:rPr>
          <w:rFonts w:hint="eastAsia"/>
        </w:rPr>
        <w:t>10</w:t>
      </w:r>
      <w:r w:rsidR="003949A3" w:rsidRPr="00401C18">
        <w:rPr>
          <w:rFonts w:hint="eastAsia"/>
        </w:rPr>
        <w:t xml:space="preserve">　主審・得点表示員とも、業務終了後は手洗い・うがい等</w:t>
      </w:r>
      <w:r w:rsidR="0041260A" w:rsidRPr="00401C18">
        <w:rPr>
          <w:rFonts w:hint="eastAsia"/>
        </w:rPr>
        <w:t>を</w:t>
      </w:r>
      <w:r w:rsidR="003949A3" w:rsidRPr="00401C18">
        <w:rPr>
          <w:rFonts w:hint="eastAsia"/>
        </w:rPr>
        <w:t>必ず実施する。</w:t>
      </w:r>
    </w:p>
    <w:p w14:paraId="0EFBF3CF" w14:textId="5C06C003" w:rsidR="00706031" w:rsidRPr="00401C18" w:rsidRDefault="0041260A" w:rsidP="00706031">
      <w:pPr>
        <w:jc w:val="left"/>
      </w:pPr>
      <w:r w:rsidRPr="00401C18">
        <w:rPr>
          <w:rFonts w:hint="eastAsia"/>
        </w:rPr>
        <w:t>1</w:t>
      </w:r>
      <w:r w:rsidR="004C5F8D" w:rsidRPr="00401C18">
        <w:rPr>
          <w:rFonts w:hint="eastAsia"/>
        </w:rPr>
        <w:t>1</w:t>
      </w:r>
      <w:r w:rsidRPr="00401C18">
        <w:rPr>
          <w:rFonts w:hint="eastAsia"/>
        </w:rPr>
        <w:t xml:space="preserve">　敗者は、上記の流れを繰り返す。</w:t>
      </w:r>
    </w:p>
    <w:p w14:paraId="3AA69438" w14:textId="705901A9" w:rsidR="00DA1C22" w:rsidRPr="00401C18" w:rsidRDefault="0041260A" w:rsidP="0041260A">
      <w:pPr>
        <w:jc w:val="center"/>
        <w:rPr>
          <w:sz w:val="28"/>
          <w:szCs w:val="28"/>
        </w:rPr>
      </w:pPr>
      <w:r w:rsidRPr="00401C18">
        <w:rPr>
          <w:rFonts w:hint="eastAsia"/>
          <w:sz w:val="28"/>
          <w:szCs w:val="28"/>
        </w:rPr>
        <w:t>＜その他　注意事項＞</w:t>
      </w:r>
    </w:p>
    <w:p w14:paraId="33B9C704" w14:textId="52F3E6EC" w:rsidR="0041260A" w:rsidRPr="00401C18" w:rsidRDefault="0041260A" w:rsidP="00706031">
      <w:pPr>
        <w:jc w:val="left"/>
      </w:pPr>
      <w:r w:rsidRPr="00401C18">
        <w:rPr>
          <w:rFonts w:hint="eastAsia"/>
        </w:rPr>
        <w:t>○　トーナメント</w:t>
      </w:r>
      <w:r w:rsidR="00521C46" w:rsidRPr="00401C18">
        <w:rPr>
          <w:rFonts w:hint="eastAsia"/>
        </w:rPr>
        <w:t>の</w:t>
      </w:r>
      <w:r w:rsidRPr="00401C18">
        <w:rPr>
          <w:rFonts w:hint="eastAsia"/>
        </w:rPr>
        <w:t>場合、初回戦の審判員・得点表示員は、本部で指名します。</w:t>
      </w:r>
    </w:p>
    <w:p w14:paraId="1EDB6EE3" w14:textId="77777777" w:rsidR="00A8329B" w:rsidRPr="00401C18" w:rsidRDefault="0041260A" w:rsidP="00706031">
      <w:pPr>
        <w:jc w:val="left"/>
      </w:pPr>
      <w:r w:rsidRPr="00401C18">
        <w:rPr>
          <w:rFonts w:hint="eastAsia"/>
        </w:rPr>
        <w:t>○　シングル</w:t>
      </w:r>
      <w:r w:rsidR="00A8329B" w:rsidRPr="00401C18">
        <w:rPr>
          <w:rFonts w:hint="eastAsia"/>
        </w:rPr>
        <w:t>で</w:t>
      </w:r>
      <w:r w:rsidR="00F039E4" w:rsidRPr="00401C18">
        <w:rPr>
          <w:rFonts w:hint="eastAsia"/>
        </w:rPr>
        <w:t>、</w:t>
      </w:r>
      <w:r w:rsidRPr="00401C18">
        <w:rPr>
          <w:rFonts w:hint="eastAsia"/>
        </w:rPr>
        <w:t>得点表示員</w:t>
      </w:r>
      <w:r w:rsidR="00F039E4" w:rsidRPr="00401C18">
        <w:rPr>
          <w:rFonts w:hint="eastAsia"/>
        </w:rPr>
        <w:t>を</w:t>
      </w:r>
      <w:r w:rsidRPr="00401C18">
        <w:rPr>
          <w:rFonts w:hint="eastAsia"/>
        </w:rPr>
        <w:t>同じ</w:t>
      </w:r>
      <w:r w:rsidR="00A8329B" w:rsidRPr="00401C18">
        <w:rPr>
          <w:rFonts w:hint="eastAsia"/>
        </w:rPr>
        <w:t>所属</w:t>
      </w:r>
      <w:r w:rsidRPr="00401C18">
        <w:rPr>
          <w:rFonts w:hint="eastAsia"/>
        </w:rPr>
        <w:t>チームで出せない場合は</w:t>
      </w:r>
      <w:r w:rsidR="00F039E4" w:rsidRPr="00401C18">
        <w:rPr>
          <w:rFonts w:hint="eastAsia"/>
        </w:rPr>
        <w:t>、得点表示員がいない</w:t>
      </w:r>
      <w:r w:rsidR="00A8329B" w:rsidRPr="00401C18">
        <w:rPr>
          <w:rFonts w:hint="eastAsia"/>
        </w:rPr>
        <w:t xml:space="preserve">と　　</w:t>
      </w:r>
    </w:p>
    <w:p w14:paraId="119BE357" w14:textId="0F489D08" w:rsidR="0041260A" w:rsidRPr="00401C18" w:rsidRDefault="00A8329B" w:rsidP="00706031">
      <w:pPr>
        <w:jc w:val="left"/>
      </w:pPr>
      <w:r w:rsidRPr="00401C18">
        <w:rPr>
          <w:rFonts w:hint="eastAsia"/>
        </w:rPr>
        <w:t xml:space="preserve">　　いうことも</w:t>
      </w:r>
      <w:r w:rsidR="00F039E4" w:rsidRPr="00401C18">
        <w:rPr>
          <w:rFonts w:hint="eastAsia"/>
        </w:rPr>
        <w:t>あ</w:t>
      </w:r>
      <w:r w:rsidRPr="00401C18">
        <w:rPr>
          <w:rFonts w:hint="eastAsia"/>
        </w:rPr>
        <w:t>るかもしれません。</w:t>
      </w:r>
    </w:p>
    <w:p w14:paraId="0C476F7F" w14:textId="77777777" w:rsidR="00A8329B" w:rsidRPr="00401C18" w:rsidRDefault="0041260A" w:rsidP="00706031">
      <w:pPr>
        <w:jc w:val="left"/>
      </w:pPr>
      <w:r w:rsidRPr="00401C18">
        <w:rPr>
          <w:rFonts w:hint="eastAsia"/>
        </w:rPr>
        <w:t>○　リーグ戦で、コートが固定されている場合は、</w:t>
      </w:r>
      <w:r w:rsidR="00A8329B" w:rsidRPr="00401C18">
        <w:rPr>
          <w:rFonts w:hint="eastAsia"/>
        </w:rPr>
        <w:t>リーグの中で、審判を</w:t>
      </w:r>
      <w:r w:rsidRPr="00401C18">
        <w:rPr>
          <w:rFonts w:hint="eastAsia"/>
        </w:rPr>
        <w:t>交代で実施する</w:t>
      </w:r>
    </w:p>
    <w:p w14:paraId="27B0DEC6" w14:textId="0DAE5201" w:rsidR="00706031" w:rsidRPr="00401C18" w:rsidRDefault="00A8329B" w:rsidP="00706031">
      <w:pPr>
        <w:jc w:val="left"/>
      </w:pPr>
      <w:r w:rsidRPr="00401C18">
        <w:rPr>
          <w:rFonts w:hint="eastAsia"/>
        </w:rPr>
        <w:t xml:space="preserve">　　</w:t>
      </w:r>
      <w:r w:rsidR="0041260A" w:rsidRPr="00401C18">
        <w:rPr>
          <w:rFonts w:hint="eastAsia"/>
        </w:rPr>
        <w:t>ことになりますが、マッチ毎に本部来て行う手順</w:t>
      </w:r>
      <w:r w:rsidR="00DA1C22" w:rsidRPr="00401C18">
        <w:rPr>
          <w:rFonts w:hint="eastAsia"/>
        </w:rPr>
        <w:t>は、</w:t>
      </w:r>
      <w:r w:rsidR="0041260A" w:rsidRPr="00401C18">
        <w:rPr>
          <w:rFonts w:hint="eastAsia"/>
        </w:rPr>
        <w:t>崩さないでください。</w:t>
      </w:r>
    </w:p>
    <w:p w14:paraId="745E92C9" w14:textId="3ECFBDA3" w:rsidR="004C5F8D" w:rsidRPr="00401C18" w:rsidRDefault="004C5F8D" w:rsidP="004C5F8D">
      <w:pPr>
        <w:jc w:val="center"/>
        <w:rPr>
          <w:sz w:val="28"/>
          <w:szCs w:val="28"/>
        </w:rPr>
      </w:pPr>
      <w:r w:rsidRPr="00401C18">
        <w:rPr>
          <w:rFonts w:hint="eastAsia"/>
        </w:rPr>
        <w:t xml:space="preserve">　</w:t>
      </w:r>
      <w:r w:rsidRPr="00401C18">
        <w:rPr>
          <w:rFonts w:hint="eastAsia"/>
          <w:sz w:val="28"/>
          <w:szCs w:val="28"/>
        </w:rPr>
        <w:t>＜補足＞</w:t>
      </w:r>
    </w:p>
    <w:p w14:paraId="738CB226" w14:textId="157B399E" w:rsidR="004C5F8D" w:rsidRPr="00401C18" w:rsidRDefault="004C5F8D" w:rsidP="004C5F8D">
      <w:pPr>
        <w:ind w:left="482" w:hangingChars="200" w:hanging="482"/>
        <w:jc w:val="left"/>
      </w:pPr>
      <w:r w:rsidRPr="00401C18">
        <w:rPr>
          <w:rFonts w:hint="eastAsia"/>
        </w:rPr>
        <w:t>※　線審を置く場合は、対角２線審とし、無言で１０秒程度ジャッジを出し、主審とアイコンタクトをと</w:t>
      </w:r>
      <w:r w:rsidR="00DB56EE" w:rsidRPr="00401C18">
        <w:rPr>
          <w:rFonts w:hint="eastAsia"/>
        </w:rPr>
        <w:t>ってください</w:t>
      </w:r>
      <w:r w:rsidRPr="00401C18">
        <w:rPr>
          <w:rFonts w:hint="eastAsia"/>
        </w:rPr>
        <w:t>。</w:t>
      </w:r>
    </w:p>
    <w:p w14:paraId="62D3D068" w14:textId="62C4DF7B" w:rsidR="004C5F8D" w:rsidRPr="00401C18" w:rsidRDefault="00DB56EE" w:rsidP="004C5F8D">
      <w:pPr>
        <w:ind w:left="482" w:hangingChars="200" w:hanging="482"/>
        <w:jc w:val="left"/>
      </w:pPr>
      <w:r w:rsidRPr="00401C18">
        <w:rPr>
          <w:rFonts w:hint="eastAsia"/>
        </w:rPr>
        <w:t>※　消毒のやり方は、会場によって対応を工夫してください。</w:t>
      </w:r>
    </w:p>
    <w:sectPr w:rsidR="004C5F8D" w:rsidRPr="00401C18" w:rsidSect="009E0E56">
      <w:pgSz w:w="11906" w:h="16838" w:code="9"/>
      <w:pgMar w:top="851" w:right="1134" w:bottom="851" w:left="1134" w:header="851" w:footer="992" w:gutter="0"/>
      <w:cols w:space="425"/>
      <w:docGrid w:type="linesAndChars" w:linePitch="30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BB85" w14:textId="77777777" w:rsidR="000719B6" w:rsidRDefault="000719B6" w:rsidP="00A8329B">
      <w:r>
        <w:separator/>
      </w:r>
    </w:p>
  </w:endnote>
  <w:endnote w:type="continuationSeparator" w:id="0">
    <w:p w14:paraId="4104EBBD" w14:textId="77777777" w:rsidR="000719B6" w:rsidRDefault="000719B6" w:rsidP="00A8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83D67" w14:textId="77777777" w:rsidR="000719B6" w:rsidRDefault="000719B6" w:rsidP="00A8329B">
      <w:r>
        <w:separator/>
      </w:r>
    </w:p>
  </w:footnote>
  <w:footnote w:type="continuationSeparator" w:id="0">
    <w:p w14:paraId="5890111B" w14:textId="77777777" w:rsidR="000719B6" w:rsidRDefault="000719B6" w:rsidP="00A8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F4914"/>
    <w:multiLevelType w:val="hybridMultilevel"/>
    <w:tmpl w:val="B0505B7E"/>
    <w:lvl w:ilvl="0" w:tplc="BC861BD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31"/>
    <w:rsid w:val="000719B6"/>
    <w:rsid w:val="00236B2D"/>
    <w:rsid w:val="00287EB8"/>
    <w:rsid w:val="00316E2D"/>
    <w:rsid w:val="003949A3"/>
    <w:rsid w:val="003970CE"/>
    <w:rsid w:val="003B3EEA"/>
    <w:rsid w:val="00401C18"/>
    <w:rsid w:val="0041260A"/>
    <w:rsid w:val="00467D21"/>
    <w:rsid w:val="004713FF"/>
    <w:rsid w:val="004C5F8D"/>
    <w:rsid w:val="00521C46"/>
    <w:rsid w:val="005D2877"/>
    <w:rsid w:val="00601935"/>
    <w:rsid w:val="00706031"/>
    <w:rsid w:val="008063D1"/>
    <w:rsid w:val="00823A27"/>
    <w:rsid w:val="008400A7"/>
    <w:rsid w:val="00895276"/>
    <w:rsid w:val="009159D9"/>
    <w:rsid w:val="00946E5B"/>
    <w:rsid w:val="009E0E56"/>
    <w:rsid w:val="00A2626B"/>
    <w:rsid w:val="00A8329B"/>
    <w:rsid w:val="00AB00C3"/>
    <w:rsid w:val="00C55E55"/>
    <w:rsid w:val="00C9445C"/>
    <w:rsid w:val="00D059B6"/>
    <w:rsid w:val="00DA1C22"/>
    <w:rsid w:val="00DB2FC7"/>
    <w:rsid w:val="00DB56EE"/>
    <w:rsid w:val="00F039E4"/>
    <w:rsid w:val="00F40197"/>
    <w:rsid w:val="00F42944"/>
    <w:rsid w:val="00F559E0"/>
    <w:rsid w:val="00F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6B25C9"/>
  <w15:chartTrackingRefBased/>
  <w15:docId w15:val="{A0CF51E2-B84E-4C01-8220-64336F4B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31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29B"/>
    <w:rPr>
      <w:rFonts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A83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29B"/>
    <w:rPr>
      <w:rFonts w:eastAsia="HG丸ｺﾞｼｯｸM-PRO"/>
      <w:sz w:val="22"/>
    </w:rPr>
  </w:style>
  <w:style w:type="paragraph" w:styleId="a7">
    <w:name w:val="List Paragraph"/>
    <w:basedOn w:val="a"/>
    <w:uiPriority w:val="34"/>
    <w:qFormat/>
    <w:rsid w:val="003B3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takamatsu tetsuya</dc:creator>
  <cp:keywords/>
  <dc:description/>
  <cp:lastModifiedBy>takamatsu tetsuya</cp:lastModifiedBy>
  <cp:revision>8</cp:revision>
  <dcterms:created xsi:type="dcterms:W3CDTF">2020-09-06T15:20:00Z</dcterms:created>
  <dcterms:modified xsi:type="dcterms:W3CDTF">2020-09-06T15:26:00Z</dcterms:modified>
</cp:coreProperties>
</file>