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4493" w14:textId="77777777" w:rsidR="00780F25" w:rsidRPr="00A916D7" w:rsidRDefault="00B84248" w:rsidP="009C38AF">
      <w:pPr>
        <w:jc w:val="center"/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</w:pPr>
      <w:r w:rsidRPr="00A916D7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新しい生活様式を踏まえた</w:t>
      </w:r>
      <w:r w:rsidR="00A916D7" w:rsidRPr="00A916D7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レディース</w:t>
      </w:r>
      <w:r w:rsidRPr="00A916D7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バドミントン</w:t>
      </w:r>
      <w:r w:rsidR="007A5BBC" w:rsidRPr="00A916D7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大会の</w:t>
      </w:r>
      <w:r w:rsidR="00D45925" w:rsidRPr="00A916D7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運営方法</w:t>
      </w:r>
      <w:r w:rsidR="007A5BBC" w:rsidRPr="00A916D7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について</w:t>
      </w:r>
    </w:p>
    <w:p w14:paraId="1F74B696" w14:textId="77777777" w:rsidR="00C63416" w:rsidRPr="00A916D7" w:rsidRDefault="00021F2F" w:rsidP="00C6341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916D7">
        <w:rPr>
          <w:rFonts w:ascii="HG丸ｺﾞｼｯｸM-PRO" w:eastAsia="HG丸ｺﾞｼｯｸM-PRO" w:hAnsi="HG丸ｺﾞｼｯｸM-PRO" w:hint="eastAsia"/>
          <w:sz w:val="22"/>
        </w:rPr>
        <w:t>新型コロナウイルス感染</w:t>
      </w:r>
      <w:r w:rsidR="007A5BBC" w:rsidRPr="00A916D7">
        <w:rPr>
          <w:rFonts w:ascii="HG丸ｺﾞｼｯｸM-PRO" w:eastAsia="HG丸ｺﾞｼｯｸM-PRO" w:hAnsi="HG丸ｺﾞｼｯｸM-PRO" w:hint="eastAsia"/>
          <w:sz w:val="22"/>
        </w:rPr>
        <w:t>防止のため、</w:t>
      </w:r>
      <w:r w:rsidR="007F108A" w:rsidRPr="00A916D7">
        <w:rPr>
          <w:rFonts w:ascii="HG丸ｺﾞｼｯｸM-PRO" w:eastAsia="HG丸ｺﾞｼｯｸM-PRO" w:hAnsi="HG丸ｺﾞｼｯｸM-PRO" w:hint="eastAsia"/>
          <w:sz w:val="22"/>
        </w:rPr>
        <w:t>新しい生活様式や日本スポーツ協会の指針を参考に、</w:t>
      </w:r>
      <w:r w:rsidR="007A5BBC" w:rsidRPr="00A916D7">
        <w:rPr>
          <w:rFonts w:ascii="HG丸ｺﾞｼｯｸM-PRO" w:eastAsia="HG丸ｺﾞｼｯｸM-PRO" w:hAnsi="HG丸ｺﾞｼｯｸM-PRO" w:hint="eastAsia"/>
          <w:sz w:val="22"/>
        </w:rPr>
        <w:t>大会</w:t>
      </w:r>
      <w:r w:rsidR="00D26265" w:rsidRPr="00A916D7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D45925" w:rsidRPr="00A916D7">
        <w:rPr>
          <w:rFonts w:ascii="HG丸ｺﾞｼｯｸM-PRO" w:eastAsia="HG丸ｺﾞｼｯｸM-PRO" w:hAnsi="HG丸ｺﾞｼｯｸM-PRO" w:hint="eastAsia"/>
          <w:sz w:val="22"/>
        </w:rPr>
        <w:t>運営方法の</w:t>
      </w:r>
      <w:r w:rsidR="000F230C" w:rsidRPr="00A916D7">
        <w:rPr>
          <w:rFonts w:ascii="HG丸ｺﾞｼｯｸM-PRO" w:eastAsia="HG丸ｺﾞｼｯｸM-PRO" w:hAnsi="HG丸ｺﾞｼｯｸM-PRO" w:hint="eastAsia"/>
          <w:sz w:val="22"/>
        </w:rPr>
        <w:t>ガイドラインを</w:t>
      </w:r>
      <w:r w:rsidR="00C63416" w:rsidRPr="00A916D7">
        <w:rPr>
          <w:rFonts w:ascii="HG丸ｺﾞｼｯｸM-PRO" w:eastAsia="HG丸ｺﾞｼｯｸM-PRO" w:hAnsi="HG丸ｺﾞｼｯｸM-PRO" w:hint="eastAsia"/>
          <w:sz w:val="22"/>
        </w:rPr>
        <w:t>新潟県</w:t>
      </w:r>
      <w:r w:rsidR="00B84248" w:rsidRPr="00A916D7">
        <w:rPr>
          <w:rFonts w:ascii="HG丸ｺﾞｼｯｸM-PRO" w:eastAsia="HG丸ｺﾞｼｯｸM-PRO" w:hAnsi="HG丸ｺﾞｼｯｸM-PRO" w:hint="eastAsia"/>
          <w:sz w:val="22"/>
        </w:rPr>
        <w:t>レディースバドミントン連盟</w:t>
      </w:r>
      <w:r w:rsidR="00EA0B36" w:rsidRPr="00A916D7">
        <w:rPr>
          <w:rFonts w:ascii="HG丸ｺﾞｼｯｸM-PRO" w:eastAsia="HG丸ｺﾞｼｯｸM-PRO" w:hAnsi="HG丸ｺﾞｼｯｸM-PRO" w:hint="eastAsia"/>
          <w:sz w:val="22"/>
        </w:rPr>
        <w:t>で</w:t>
      </w:r>
      <w:r w:rsidR="00C63416" w:rsidRPr="00A916D7">
        <w:rPr>
          <w:rFonts w:ascii="HG丸ｺﾞｼｯｸM-PRO" w:eastAsia="HG丸ｺﾞｼｯｸM-PRO" w:hAnsi="HG丸ｺﾞｼｯｸM-PRO" w:hint="eastAsia"/>
          <w:sz w:val="22"/>
        </w:rPr>
        <w:t>独自</w:t>
      </w:r>
      <w:r w:rsidR="00A21C6C" w:rsidRPr="00A916D7">
        <w:rPr>
          <w:rFonts w:ascii="HG丸ｺﾞｼｯｸM-PRO" w:eastAsia="HG丸ｺﾞｼｯｸM-PRO" w:hAnsi="HG丸ｺﾞｼｯｸM-PRO" w:hint="eastAsia"/>
          <w:sz w:val="22"/>
        </w:rPr>
        <w:t>に定め</w:t>
      </w:r>
      <w:r w:rsidR="00E14472" w:rsidRPr="00A916D7">
        <w:rPr>
          <w:rFonts w:ascii="HG丸ｺﾞｼｯｸM-PRO" w:eastAsia="HG丸ｺﾞｼｯｸM-PRO" w:hAnsi="HG丸ｺﾞｼｯｸM-PRO" w:hint="eastAsia"/>
          <w:sz w:val="22"/>
        </w:rPr>
        <w:t>る</w:t>
      </w:r>
      <w:r w:rsidR="00C63416" w:rsidRPr="00A916D7">
        <w:rPr>
          <w:rFonts w:ascii="HG丸ｺﾞｼｯｸM-PRO" w:eastAsia="HG丸ｺﾞｼｯｸM-PRO" w:hAnsi="HG丸ｺﾞｼｯｸM-PRO" w:hint="eastAsia"/>
          <w:sz w:val="22"/>
        </w:rPr>
        <w:t>もの</w:t>
      </w:r>
      <w:r w:rsidR="007F108A" w:rsidRPr="00A916D7">
        <w:rPr>
          <w:rFonts w:ascii="HG丸ｺﾞｼｯｸM-PRO" w:eastAsia="HG丸ｺﾞｼｯｸM-PRO" w:hAnsi="HG丸ｺﾞｼｯｸM-PRO" w:hint="eastAsia"/>
          <w:sz w:val="22"/>
        </w:rPr>
        <w:t>。運用は当面の間とし、今後日本</w:t>
      </w:r>
      <w:r w:rsidR="00B84248" w:rsidRPr="00A916D7">
        <w:rPr>
          <w:rFonts w:ascii="HG丸ｺﾞｼｯｸM-PRO" w:eastAsia="HG丸ｺﾞｼｯｸM-PRO" w:hAnsi="HG丸ｺﾞｼｯｸM-PRO" w:hint="eastAsia"/>
          <w:sz w:val="22"/>
        </w:rPr>
        <w:t>バドミントン</w:t>
      </w:r>
      <w:r w:rsidR="007F108A" w:rsidRPr="00A916D7">
        <w:rPr>
          <w:rFonts w:ascii="HG丸ｺﾞｼｯｸM-PRO" w:eastAsia="HG丸ｺﾞｼｯｸM-PRO" w:hAnsi="HG丸ｺﾞｼｯｸM-PRO" w:hint="eastAsia"/>
          <w:sz w:val="22"/>
        </w:rPr>
        <w:t>協会において</w:t>
      </w:r>
      <w:r w:rsidR="00BA7A56">
        <w:rPr>
          <w:rFonts w:ascii="HG丸ｺﾞｼｯｸM-PRO" w:eastAsia="HG丸ｺﾞｼｯｸM-PRO" w:hAnsi="HG丸ｺﾞｼｯｸM-PRO" w:hint="eastAsia"/>
          <w:sz w:val="22"/>
        </w:rPr>
        <w:t>新しい</w:t>
      </w:r>
      <w:r w:rsidR="007F108A" w:rsidRPr="00A916D7">
        <w:rPr>
          <w:rFonts w:ascii="HG丸ｺﾞｼｯｸM-PRO" w:eastAsia="HG丸ｺﾞｼｯｸM-PRO" w:hAnsi="HG丸ｺﾞｼｯｸM-PRO" w:hint="eastAsia"/>
          <w:sz w:val="22"/>
        </w:rPr>
        <w:t>ガイドラインが示された場合などはそちらを優先する。</w:t>
      </w:r>
    </w:p>
    <w:p w14:paraId="5B8D63A5" w14:textId="77777777" w:rsidR="00C63416" w:rsidRPr="00A916D7" w:rsidRDefault="00BA7A56">
      <w:pPr>
        <w:rPr>
          <w:rFonts w:ascii="HG丸ｺﾞｼｯｸM-PRO" w:eastAsia="HG丸ｺﾞｼｯｸM-PRO" w:hAnsi="HG丸ｺﾞｼｯｸM-PRO"/>
          <w:sz w:val="22"/>
        </w:rPr>
      </w:pPr>
      <w:r w:rsidRPr="00BA7A5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5D074" wp14:editId="54FAD08D">
                <wp:simplePos x="0" y="0"/>
                <wp:positionH relativeFrom="column">
                  <wp:posOffset>33020</wp:posOffset>
                </wp:positionH>
                <wp:positionV relativeFrom="paragraph">
                  <wp:posOffset>38735</wp:posOffset>
                </wp:positionV>
                <wp:extent cx="847725" cy="2857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322E" w14:textId="77777777" w:rsidR="00BA7A56" w:rsidRPr="00BA7A56" w:rsidRDefault="00BA7A56" w:rsidP="00BA7A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A7A5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7A5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D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3.05pt;width:66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">
                <v:textbox>
                  <w:txbxContent>
                    <w:p w14:paraId="5FBA322E" w14:textId="77777777" w:rsidR="00BA7A56" w:rsidRPr="00BA7A56" w:rsidRDefault="00BA7A56" w:rsidP="00BA7A5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BA7A5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選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7A5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491E6" w14:textId="77777777" w:rsidR="00BA7A56" w:rsidRDefault="00A916D7" w:rsidP="00D2626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2DCE000B" w14:textId="77777777" w:rsidR="00CC09E8" w:rsidRPr="00A916D7" w:rsidRDefault="00BA7A56" w:rsidP="00D2626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D26265" w:rsidRPr="00A916D7">
        <w:rPr>
          <w:rFonts w:ascii="HG丸ｺﾞｼｯｸM-PRO" w:eastAsia="HG丸ｺﾞｼｯｸM-PRO" w:hAnsi="HG丸ｺﾞｼｯｸM-PRO" w:hint="eastAsia"/>
          <w:sz w:val="22"/>
        </w:rPr>
        <w:t>１．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5BBC" w:rsidRPr="00A916D7">
        <w:rPr>
          <w:rFonts w:ascii="HG丸ｺﾞｼｯｸM-PRO" w:eastAsia="HG丸ｺﾞｼｯｸM-PRO" w:hAnsi="HG丸ｺﾞｼｯｸM-PRO" w:hint="eastAsia"/>
          <w:sz w:val="22"/>
        </w:rPr>
        <w:t>発熱や体調不良の方は入館しない。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>受付時に健康状態確認シート(</w:t>
      </w:r>
      <w:r>
        <w:rPr>
          <w:rFonts w:ascii="HG丸ｺﾞｼｯｸM-PRO" w:eastAsia="HG丸ｺﾞｼｯｸM-PRO" w:hAnsi="HG丸ｺﾞｼｯｸM-PRO" w:hint="eastAsia"/>
          <w:sz w:val="22"/>
        </w:rPr>
        <w:t>事前配布）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>を提出する。</w:t>
      </w:r>
    </w:p>
    <w:p w14:paraId="52E47784" w14:textId="77777777" w:rsidR="00CC09E8" w:rsidRPr="00A916D7" w:rsidRDefault="00A916D7" w:rsidP="00D2626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>２．　棄権時は会場に行かずメール及び電話等で連絡する。</w:t>
      </w:r>
    </w:p>
    <w:p w14:paraId="21C9F4C5" w14:textId="77777777" w:rsidR="00CC09E8" w:rsidRPr="00A916D7" w:rsidRDefault="00A916D7" w:rsidP="00D2626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>３．　外履きは袋に入れ自分で管理し、下駄箱は使用しない。</w:t>
      </w:r>
    </w:p>
    <w:p w14:paraId="5BC00008" w14:textId="77777777" w:rsidR="003F3817" w:rsidRPr="00A916D7" w:rsidRDefault="00A916D7" w:rsidP="00D2626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>４</w:t>
      </w:r>
      <w:r w:rsidR="00D26265"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265" w:rsidRPr="00A916D7">
        <w:rPr>
          <w:rFonts w:ascii="HG丸ｺﾞｼｯｸM-PRO" w:eastAsia="HG丸ｺﾞｼｯｸM-PRO" w:hAnsi="HG丸ｺﾞｼｯｸM-PRO" w:hint="eastAsia"/>
          <w:sz w:val="22"/>
        </w:rPr>
        <w:t>選手は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マスク</w:t>
      </w:r>
      <w:r w:rsidR="00D570A1" w:rsidRPr="00A916D7">
        <w:rPr>
          <w:rFonts w:ascii="HG丸ｺﾞｼｯｸM-PRO" w:eastAsia="HG丸ｺﾞｼｯｸM-PRO" w:hAnsi="HG丸ｺﾞｼｯｸM-PRO" w:hint="eastAsia"/>
          <w:sz w:val="22"/>
        </w:rPr>
        <w:t>着用</w:t>
      </w:r>
      <w:r w:rsidR="00843DE6" w:rsidRPr="00A916D7">
        <w:rPr>
          <w:rFonts w:ascii="HG丸ｺﾞｼｯｸM-PRO" w:eastAsia="HG丸ｺﾞｼｯｸM-PRO" w:hAnsi="HG丸ｺﾞｼｯｸM-PRO" w:hint="eastAsia"/>
          <w:sz w:val="22"/>
        </w:rPr>
        <w:t>で入館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する。</w:t>
      </w:r>
      <w:r w:rsidR="00B84248" w:rsidRPr="00A916D7">
        <w:rPr>
          <w:rFonts w:ascii="HG丸ｺﾞｼｯｸM-PRO" w:eastAsia="HG丸ｺﾞｼｯｸM-PRO" w:hAnsi="HG丸ｺﾞｼｯｸM-PRO" w:hint="eastAsia"/>
          <w:b/>
          <w:sz w:val="22"/>
          <w:u w:val="double"/>
        </w:rPr>
        <w:t>各参加者</w:t>
      </w:r>
      <w:r w:rsidR="00843DE6" w:rsidRPr="00A916D7">
        <w:rPr>
          <w:rFonts w:ascii="HG丸ｺﾞｼｯｸM-PRO" w:eastAsia="HG丸ｺﾞｼｯｸM-PRO" w:hAnsi="HG丸ｺﾞｼｯｸM-PRO" w:hint="eastAsia"/>
          <w:b/>
          <w:sz w:val="22"/>
          <w:u w:val="double"/>
        </w:rPr>
        <w:t>で手指消毒液を持参する。</w:t>
      </w:r>
    </w:p>
    <w:p w14:paraId="6FCE2445" w14:textId="77777777" w:rsidR="003F3817" w:rsidRPr="00A916D7" w:rsidRDefault="00A916D7" w:rsidP="00D570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>５</w:t>
      </w:r>
      <w:r w:rsidR="00D570A1"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入館後もこまめに手洗いとうがいを心掛ける。</w:t>
      </w:r>
    </w:p>
    <w:p w14:paraId="52526473" w14:textId="77777777" w:rsidR="00BA7A56" w:rsidRDefault="00A916D7" w:rsidP="00B842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>６</w:t>
      </w:r>
      <w:r w:rsidR="00C63416"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4ED2" w:rsidRPr="00A916D7">
        <w:rPr>
          <w:rFonts w:ascii="HG丸ｺﾞｼｯｸM-PRO" w:eastAsia="HG丸ｺﾞｼｯｸM-PRO" w:hAnsi="HG丸ｺﾞｼｯｸM-PRO" w:hint="eastAsia"/>
          <w:sz w:val="22"/>
        </w:rPr>
        <w:t>開会式</w:t>
      </w:r>
      <w:r w:rsidR="00BA7A56">
        <w:rPr>
          <w:rFonts w:ascii="HG丸ｺﾞｼｯｸM-PRO" w:eastAsia="HG丸ｺﾞｼｯｸM-PRO" w:hAnsi="HG丸ｺﾞｼｯｸM-PRO" w:hint="eastAsia"/>
          <w:sz w:val="22"/>
        </w:rPr>
        <w:t>及び閉会式はアリーナで行わない。表彰については各クラス・級ごとに呼び</w:t>
      </w:r>
    </w:p>
    <w:p w14:paraId="3DE47382" w14:textId="77777777" w:rsidR="00BA7A56" w:rsidRDefault="00BA7A56" w:rsidP="00BA7A5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出し個別に行う。(</w:t>
      </w:r>
      <w:r w:rsidRPr="00A916D7">
        <w:rPr>
          <w:rFonts w:ascii="HG丸ｺﾞｼｯｸM-PRO" w:eastAsia="HG丸ｺﾞｼｯｸM-PRO" w:hAnsi="HG丸ｺﾞｼｯｸM-PRO" w:hint="eastAsia"/>
          <w:sz w:val="22"/>
        </w:rPr>
        <w:t>省略する場合もある。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00301301" w14:textId="77777777" w:rsidR="00BA7A56" w:rsidRDefault="00BA7A56" w:rsidP="00B842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７．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ウォーミングアップ</w:t>
      </w:r>
      <w:r w:rsidR="00F44ED2" w:rsidRPr="00A916D7">
        <w:rPr>
          <w:rFonts w:ascii="HG丸ｺﾞｼｯｸM-PRO" w:eastAsia="HG丸ｺﾞｼｯｸM-PRO" w:hAnsi="HG丸ｺﾞｼｯｸM-PRO" w:hint="eastAsia"/>
          <w:sz w:val="22"/>
        </w:rPr>
        <w:t>は一斉に行う</w:t>
      </w:r>
      <w:r w:rsidR="009D7E4F" w:rsidRPr="00A916D7">
        <w:rPr>
          <w:rFonts w:ascii="HG丸ｺﾞｼｯｸM-PRO" w:eastAsia="HG丸ｺﾞｼｯｸM-PRO" w:hAnsi="HG丸ｺﾞｼｯｸM-PRO" w:hint="eastAsia"/>
          <w:sz w:val="22"/>
        </w:rPr>
        <w:t>と</w:t>
      </w:r>
      <w:r w:rsidR="00F44ED2" w:rsidRPr="00A916D7">
        <w:rPr>
          <w:rFonts w:ascii="HG丸ｺﾞｼｯｸM-PRO" w:eastAsia="HG丸ｺﾞｼｯｸM-PRO" w:hAnsi="HG丸ｺﾞｼｯｸM-PRO" w:hint="eastAsia"/>
          <w:sz w:val="22"/>
        </w:rPr>
        <w:t>密集状態</w:t>
      </w:r>
      <w:r w:rsidR="009D7E4F" w:rsidRPr="00A916D7">
        <w:rPr>
          <w:rFonts w:ascii="HG丸ｺﾞｼｯｸM-PRO" w:eastAsia="HG丸ｺﾞｼｯｸM-PRO" w:hAnsi="HG丸ｺﾞｼｯｸM-PRO" w:hint="eastAsia"/>
          <w:sz w:val="22"/>
        </w:rPr>
        <w:t>に</w:t>
      </w:r>
      <w:r w:rsidR="00F44ED2" w:rsidRPr="00A916D7">
        <w:rPr>
          <w:rFonts w:ascii="HG丸ｺﾞｼｯｸM-PRO" w:eastAsia="HG丸ｺﾞｼｯｸM-PRO" w:hAnsi="HG丸ｺﾞｼｯｸM-PRO" w:hint="eastAsia"/>
          <w:sz w:val="22"/>
        </w:rPr>
        <w:t>なる</w:t>
      </w:r>
      <w:r w:rsidR="009D7E4F" w:rsidRPr="00A916D7">
        <w:rPr>
          <w:rFonts w:ascii="HG丸ｺﾞｼｯｸM-PRO" w:eastAsia="HG丸ｺﾞｼｯｸM-PRO" w:hAnsi="HG丸ｺﾞｼｯｸM-PRO" w:hint="eastAsia"/>
          <w:sz w:val="22"/>
        </w:rPr>
        <w:t>ため</w:t>
      </w:r>
      <w:r w:rsidR="00F44ED2" w:rsidRPr="00A916D7">
        <w:rPr>
          <w:rFonts w:ascii="HG丸ｺﾞｼｯｸM-PRO" w:eastAsia="HG丸ｺﾞｼｯｸM-PRO" w:hAnsi="HG丸ｺﾞｼｯｸM-PRO" w:hint="eastAsia"/>
          <w:sz w:val="22"/>
        </w:rPr>
        <w:t>、</w:t>
      </w:r>
      <w:r w:rsidR="006A265B" w:rsidRPr="00A916D7">
        <w:rPr>
          <w:rFonts w:ascii="HG丸ｺﾞｼｯｸM-PRO" w:eastAsia="HG丸ｺﾞｼｯｸM-PRO" w:hAnsi="HG丸ｺﾞｼｯｸM-PRO" w:hint="eastAsia"/>
          <w:sz w:val="22"/>
        </w:rPr>
        <w:t>時間を区切って行う。</w:t>
      </w:r>
    </w:p>
    <w:p w14:paraId="4F55B97F" w14:textId="77777777" w:rsidR="00F44ED2" w:rsidRDefault="00BA7A56" w:rsidP="00B842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</w:t>
      </w:r>
      <w:r w:rsidR="00F44ED2" w:rsidRPr="00A916D7">
        <w:rPr>
          <w:rFonts w:ascii="HG丸ｺﾞｼｯｸM-PRO" w:eastAsia="HG丸ｺﾞｼｯｸM-PRO" w:hAnsi="HG丸ｺﾞｼｯｸM-PRO" w:hint="eastAsia"/>
          <w:sz w:val="22"/>
        </w:rPr>
        <w:t>それぞれの練習時間以外はスタンドで待機する。</w:t>
      </w:r>
    </w:p>
    <w:p w14:paraId="26BA1674" w14:textId="77777777" w:rsidR="00F45E53" w:rsidRDefault="00F45E53" w:rsidP="00B842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8．　</w:t>
      </w:r>
      <w:r w:rsidRPr="00F45E53">
        <w:rPr>
          <w:rFonts w:ascii="HG丸ｺﾞｼｯｸM-PRO" w:eastAsia="HG丸ｺﾞｼｯｸM-PRO" w:hAnsi="HG丸ｺﾞｼｯｸM-PRO" w:hint="eastAsia"/>
          <w:sz w:val="22"/>
        </w:rPr>
        <w:t>自身の試合・役割（敗者審判等）が終了したら速やかに帰宅する。</w:t>
      </w:r>
    </w:p>
    <w:p w14:paraId="4BFC35C9" w14:textId="77777777" w:rsidR="00F45E53" w:rsidRDefault="00F45E53" w:rsidP="00B842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９． </w:t>
      </w:r>
      <w:r w:rsidRPr="00F45E53">
        <w:rPr>
          <w:rFonts w:ascii="HG丸ｺﾞｼｯｸM-PRO" w:eastAsia="HG丸ｺﾞｼｯｸM-PRO" w:hAnsi="HG丸ｺﾞｼｯｸM-PRO" w:hint="eastAsia"/>
          <w:sz w:val="22"/>
        </w:rPr>
        <w:t>ゴミは必ず各自が持ち帰り、自宅で処理すること。</w:t>
      </w:r>
    </w:p>
    <w:p w14:paraId="25A82B1A" w14:textId="77777777" w:rsidR="00F45E53" w:rsidRDefault="00F45E53" w:rsidP="00B842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Pr="00F45E53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出場選手以外の応援者の入場は</w:t>
      </w:r>
      <w:r w:rsidR="00B4269C">
        <w:rPr>
          <w:rFonts w:ascii="HG丸ｺﾞｼｯｸM-PRO" w:eastAsia="HG丸ｺﾞｼｯｸM-PRO" w:hAnsi="HG丸ｺﾞｼｯｸM-PRO" w:hint="eastAsia"/>
          <w:sz w:val="22"/>
        </w:rPr>
        <w:t>認めない。</w:t>
      </w:r>
    </w:p>
    <w:p w14:paraId="3F8A3812" w14:textId="77777777" w:rsidR="00BA7A56" w:rsidRPr="00A916D7" w:rsidRDefault="00F45E53" w:rsidP="00B84248">
      <w:pPr>
        <w:rPr>
          <w:rFonts w:ascii="HG丸ｺﾞｼｯｸM-PRO" w:eastAsia="HG丸ｺﾞｼｯｸM-PRO" w:hAnsi="HG丸ｺﾞｼｯｸM-PRO"/>
          <w:sz w:val="22"/>
        </w:rPr>
      </w:pPr>
      <w:r w:rsidRPr="00BA7A5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F85F8" wp14:editId="15633F48">
                <wp:simplePos x="0" y="0"/>
                <wp:positionH relativeFrom="column">
                  <wp:posOffset>33020</wp:posOffset>
                </wp:positionH>
                <wp:positionV relativeFrom="paragraph">
                  <wp:posOffset>67310</wp:posOffset>
                </wp:positionV>
                <wp:extent cx="847725" cy="2857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9F7A" w14:textId="77777777" w:rsidR="00BA7A56" w:rsidRPr="00BA7A56" w:rsidRDefault="00F45E53" w:rsidP="00F45E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ゲーム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85F8" id="_x0000_s1027" type="#_x0000_t202" style="position:absolute;left:0;text-align:left;margin-left:2.6pt;margin-top:5.3pt;width:66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">
                <v:textbox>
                  <w:txbxContent>
                    <w:p w14:paraId="4FFE9F7A" w14:textId="77777777" w:rsidR="00BA7A56" w:rsidRPr="00BA7A56" w:rsidRDefault="00F45E53" w:rsidP="00F45E5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ゲーム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5EA26" w14:textId="77777777" w:rsidR="00CC09E8" w:rsidRPr="00A916D7" w:rsidRDefault="00A916D7" w:rsidP="00F45E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764484F3" w14:textId="77777777" w:rsidR="003F3817" w:rsidRPr="00A916D7" w:rsidRDefault="00A916D7" w:rsidP="006A265B">
      <w:pPr>
        <w:ind w:leftChars="6" w:left="1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45E53">
        <w:rPr>
          <w:rFonts w:ascii="HG丸ｺﾞｼｯｸM-PRO" w:eastAsia="HG丸ｺﾞｼｯｸM-PRO" w:hAnsi="HG丸ｺﾞｼｯｸM-PRO" w:hint="eastAsia"/>
          <w:sz w:val="22"/>
        </w:rPr>
        <w:t>１</w:t>
      </w:r>
      <w:r w:rsidR="00D570A1"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試合開始前と終了後の</w:t>
      </w:r>
      <w:r w:rsidR="008E6791" w:rsidRPr="00A916D7">
        <w:rPr>
          <w:rFonts w:ascii="HG丸ｺﾞｼｯｸM-PRO" w:eastAsia="HG丸ｺﾞｼｯｸM-PRO" w:hAnsi="HG丸ｺﾞｼｯｸM-PRO" w:hint="eastAsia"/>
          <w:sz w:val="22"/>
        </w:rPr>
        <w:t>あいさつ時に、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相手チーム選手と握手はしない。</w:t>
      </w:r>
    </w:p>
    <w:p w14:paraId="3DAD539E" w14:textId="77777777" w:rsidR="00A916D7" w:rsidRDefault="00A916D7" w:rsidP="00CC09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F45E53">
        <w:rPr>
          <w:rFonts w:ascii="HG丸ｺﾞｼｯｸM-PRO" w:eastAsia="HG丸ｺﾞｼｯｸM-PRO" w:hAnsi="HG丸ｺﾞｼｯｸM-PRO" w:hint="eastAsia"/>
          <w:sz w:val="22"/>
        </w:rPr>
        <w:t>２</w:t>
      </w:r>
      <w:r w:rsidR="009C38AF"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A265B" w:rsidRPr="00A916D7">
        <w:rPr>
          <w:rFonts w:ascii="HG丸ｺﾞｼｯｸM-PRO" w:eastAsia="HG丸ｺﾞｼｯｸM-PRO" w:hAnsi="HG丸ｺﾞｼｯｸM-PRO" w:hint="eastAsia"/>
          <w:sz w:val="22"/>
        </w:rPr>
        <w:t>選手同志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でハイタッチや大きな声での掛け声は慎む。</w:t>
      </w:r>
    </w:p>
    <w:p w14:paraId="3D6D9942" w14:textId="77777777" w:rsidR="00A916D7" w:rsidRPr="00A916D7" w:rsidRDefault="00F45E53" w:rsidP="00CC09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３</w:t>
      </w:r>
      <w:r w:rsidR="00CC09E8" w:rsidRPr="00A916D7">
        <w:rPr>
          <w:rFonts w:ascii="HG丸ｺﾞｼｯｸM-PRO" w:eastAsia="HG丸ｺﾞｼｯｸM-PRO" w:hAnsi="HG丸ｺﾞｼｯｸM-PRO" w:hint="eastAsia"/>
          <w:sz w:val="22"/>
        </w:rPr>
        <w:t xml:space="preserve">．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6A265B" w:rsidRPr="00A916D7">
        <w:rPr>
          <w:rFonts w:ascii="HG丸ｺﾞｼｯｸM-PRO" w:eastAsia="HG丸ｺﾞｼｯｸM-PRO" w:hAnsi="HG丸ｺﾞｼｯｸM-PRO" w:hint="eastAsia"/>
          <w:sz w:val="22"/>
        </w:rPr>
        <w:t>主審・線審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はマスクを着用する。</w:t>
      </w:r>
      <w:r w:rsidR="00A916D7" w:rsidRPr="00A916D7">
        <w:rPr>
          <w:rFonts w:ascii="HG丸ｺﾞｼｯｸM-PRO" w:eastAsia="HG丸ｺﾞｼｯｸM-PRO" w:hAnsi="HG丸ｺﾞｼｯｸM-PRO" w:hint="eastAsia"/>
          <w:sz w:val="22"/>
        </w:rPr>
        <w:t>コールは必要最低限とし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（</w:t>
      </w:r>
      <w:r w:rsidR="00A916D7" w:rsidRPr="00A916D7">
        <w:rPr>
          <w:rFonts w:ascii="HG丸ｺﾞｼｯｸM-PRO" w:eastAsia="HG丸ｺﾞｼｯｸM-PRO" w:hAnsi="HG丸ｺﾞｼｯｸM-PRO" w:hint="eastAsia"/>
          <w:sz w:val="22"/>
        </w:rPr>
        <w:t>「プレイ」「フォ</w:t>
      </w:r>
    </w:p>
    <w:p w14:paraId="309D500B" w14:textId="77777777" w:rsidR="00A916D7" w:rsidRDefault="00A916D7" w:rsidP="00CC09E8">
      <w:pPr>
        <w:rPr>
          <w:rFonts w:ascii="HG丸ｺﾞｼｯｸM-PRO" w:eastAsia="HG丸ｺﾞｼｯｸM-PRO" w:hAnsi="HG丸ｺﾞｼｯｸM-PRO"/>
          <w:sz w:val="22"/>
        </w:rPr>
      </w:pPr>
      <w:r w:rsidRPr="00A916D7">
        <w:rPr>
          <w:rFonts w:ascii="HG丸ｺﾞｼｯｸM-PRO" w:eastAsia="HG丸ｺﾞｼｯｸM-PRO" w:hAnsi="HG丸ｺﾞｼｯｸM-PRO" w:hint="eastAsia"/>
          <w:sz w:val="22"/>
        </w:rPr>
        <w:t xml:space="preserve">　　ルト」「レット」「ゲーム」等）で行う。</w:t>
      </w:r>
      <w:r w:rsidR="003F3817" w:rsidRPr="00A916D7">
        <w:rPr>
          <w:rFonts w:ascii="HG丸ｺﾞｼｯｸM-PRO" w:eastAsia="HG丸ｺﾞｼｯｸM-PRO" w:hAnsi="HG丸ｺﾞｼｯｸM-PRO" w:hint="eastAsia"/>
          <w:sz w:val="22"/>
        </w:rPr>
        <w:t>線審</w:t>
      </w:r>
      <w:r w:rsidRPr="00A916D7">
        <w:rPr>
          <w:rFonts w:ascii="HG丸ｺﾞｼｯｸM-PRO" w:eastAsia="HG丸ｺﾞｼｯｸM-PRO" w:hAnsi="HG丸ｺﾞｼｯｸM-PRO" w:hint="eastAsia"/>
          <w:sz w:val="22"/>
        </w:rPr>
        <w:t>はコールせず</w:t>
      </w:r>
      <w:r>
        <w:rPr>
          <w:rFonts w:ascii="HG丸ｺﾞｼｯｸM-PRO" w:eastAsia="HG丸ｺﾞｼｯｸM-PRO" w:hAnsi="HG丸ｺﾞｼｯｸM-PRO" w:hint="eastAsia"/>
          <w:sz w:val="22"/>
        </w:rPr>
        <w:t>指定の合図のみとする。</w:t>
      </w:r>
    </w:p>
    <w:p w14:paraId="1E149263" w14:textId="77777777" w:rsidR="00A916D7" w:rsidRDefault="00A916D7" w:rsidP="00CC09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D70EF">
        <w:rPr>
          <w:rFonts w:ascii="HG丸ｺﾞｼｯｸM-PRO" w:eastAsia="HG丸ｺﾞｼｯｸM-PRO" w:hAnsi="HG丸ｺﾞｼｯｸM-PRO" w:hint="eastAsia"/>
          <w:sz w:val="22"/>
        </w:rPr>
        <w:t>バインダー、</w:t>
      </w:r>
      <w:r>
        <w:rPr>
          <w:rFonts w:ascii="HG丸ｺﾞｼｯｸM-PRO" w:eastAsia="HG丸ｺﾞｼｯｸM-PRO" w:hAnsi="HG丸ｺﾞｼｯｸM-PRO" w:hint="eastAsia"/>
          <w:sz w:val="22"/>
        </w:rPr>
        <w:t>得点版</w:t>
      </w:r>
      <w:r w:rsidR="009D70EF">
        <w:rPr>
          <w:rFonts w:ascii="HG丸ｺﾞｼｯｸM-PRO" w:eastAsia="HG丸ｺﾞｼｯｸM-PRO" w:hAnsi="HG丸ｺﾞｼｯｸM-PRO" w:hint="eastAsia"/>
          <w:sz w:val="22"/>
        </w:rPr>
        <w:t>及び</w:t>
      </w:r>
      <w:r>
        <w:rPr>
          <w:rFonts w:ascii="HG丸ｺﾞｼｯｸM-PRO" w:eastAsia="HG丸ｺﾞｼｯｸM-PRO" w:hAnsi="HG丸ｺﾞｼｯｸM-PRO" w:hint="eastAsia"/>
          <w:sz w:val="22"/>
        </w:rPr>
        <w:t>線審の椅子等についてはゲーム終了後消毒をする。</w:t>
      </w:r>
    </w:p>
    <w:p w14:paraId="16409205" w14:textId="77777777" w:rsidR="00A916D7" w:rsidRDefault="00F45E53" w:rsidP="00A916D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4</w:t>
      </w:r>
      <w:r w:rsidR="009C38AF"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 w:rsidR="002E6B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916D7">
        <w:rPr>
          <w:rFonts w:ascii="HG丸ｺﾞｼｯｸM-PRO" w:eastAsia="HG丸ｺﾞｼｯｸM-PRO" w:hAnsi="HG丸ｺﾞｼｯｸM-PRO" w:hint="eastAsia"/>
          <w:sz w:val="22"/>
        </w:rPr>
        <w:t>シャトルの交換は選手が直接筒から取り出す。</w:t>
      </w:r>
    </w:p>
    <w:p w14:paraId="462E8A2E" w14:textId="77777777" w:rsidR="00F45E53" w:rsidRDefault="00F45E53" w:rsidP="00F45E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5</w:t>
      </w:r>
      <w:r w:rsidRPr="00F45E53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コートサイドにかご等は設置しないのでバック等を所定の場所に置き、ドリンク等</w:t>
      </w:r>
    </w:p>
    <w:p w14:paraId="0277E1AE" w14:textId="77777777" w:rsidR="00F45E53" w:rsidRPr="00A916D7" w:rsidRDefault="00F45E53" w:rsidP="00F45E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2"/>
        </w:rPr>
        <w:t>を収納しておく。</w:t>
      </w:r>
    </w:p>
    <w:p w14:paraId="4C1970F4" w14:textId="77777777" w:rsidR="00F45E53" w:rsidRDefault="00B4269C" w:rsidP="00A916D7">
      <w:pPr>
        <w:rPr>
          <w:rFonts w:ascii="HG丸ｺﾞｼｯｸM-PRO" w:eastAsia="HG丸ｺﾞｼｯｸM-PRO" w:hAnsi="HG丸ｺﾞｼｯｸM-PRO"/>
          <w:sz w:val="22"/>
        </w:rPr>
      </w:pPr>
      <w:r w:rsidRPr="00BA7A5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F6BE0" wp14:editId="025A2521">
                <wp:simplePos x="0" y="0"/>
                <wp:positionH relativeFrom="column">
                  <wp:posOffset>33020</wp:posOffset>
                </wp:positionH>
                <wp:positionV relativeFrom="paragraph">
                  <wp:posOffset>105410</wp:posOffset>
                </wp:positionV>
                <wp:extent cx="847725" cy="2857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5958" w14:textId="77777777" w:rsidR="00B4269C" w:rsidRPr="00BA7A56" w:rsidRDefault="00B4269C" w:rsidP="00F45E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本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6BE0" id="_x0000_s1028" type="#_x0000_t202" style="position:absolute;left:0;text-align:left;margin-left:2.6pt;margin-top:8.3pt;width:66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">
                <v:textbox>
                  <w:txbxContent>
                    <w:p w14:paraId="00F85958" w14:textId="77777777" w:rsidR="00B4269C" w:rsidRPr="00BA7A56" w:rsidRDefault="00B4269C" w:rsidP="00F45E5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本　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E53">
        <w:rPr>
          <w:rFonts w:ascii="HG丸ｺﾞｼｯｸM-PRO" w:eastAsia="HG丸ｺﾞｼｯｸM-PRO" w:hAnsi="HG丸ｺﾞｼｯｸM-PRO" w:hint="eastAsia"/>
          <w:sz w:val="22"/>
        </w:rPr>
        <w:t xml:space="preserve">  </w:t>
      </w:r>
    </w:p>
    <w:p w14:paraId="070F28F2" w14:textId="77777777" w:rsidR="00B4269C" w:rsidRDefault="00B4269C" w:rsidP="00EF79F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6BA29065" w14:textId="77777777" w:rsidR="00B4269C" w:rsidRDefault="00B4269C" w:rsidP="00B4269C">
      <w:pPr>
        <w:ind w:leftChars="6" w:left="1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１</w:t>
      </w:r>
      <w:r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密を避けるように本部を設置する。</w:t>
      </w:r>
    </w:p>
    <w:p w14:paraId="568A73A4" w14:textId="77777777" w:rsidR="00B4269C" w:rsidRDefault="00B4269C" w:rsidP="00B4269C">
      <w:pPr>
        <w:ind w:leftChars="6" w:left="1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可能な限り常時、窓や扉を開放する。換気をこまめに行う。</w:t>
      </w:r>
    </w:p>
    <w:p w14:paraId="18834BA6" w14:textId="77777777" w:rsidR="00B4269C" w:rsidRDefault="00B4269C" w:rsidP="00B426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３</w:t>
      </w:r>
      <w:r w:rsidRPr="00A916D7">
        <w:rPr>
          <w:rFonts w:ascii="HG丸ｺﾞｼｯｸM-PRO" w:eastAsia="HG丸ｺﾞｼｯｸM-PRO" w:hAnsi="HG丸ｺﾞｼｯｸM-PRO" w:hint="eastAsia"/>
          <w:sz w:val="22"/>
        </w:rPr>
        <w:t xml:space="preserve">． </w:t>
      </w:r>
      <w:r>
        <w:rPr>
          <w:rFonts w:ascii="HG丸ｺﾞｼｯｸM-PRO" w:eastAsia="HG丸ｺﾞｼｯｸM-PRO" w:hAnsi="HG丸ｺﾞｼｯｸM-PRO" w:hint="eastAsia"/>
          <w:sz w:val="22"/>
        </w:rPr>
        <w:t>使用物品については管理徹底する。（消毒等について）</w:t>
      </w:r>
    </w:p>
    <w:p w14:paraId="7FF9D673" w14:textId="77777777" w:rsidR="00B4269C" w:rsidRDefault="00B4269C" w:rsidP="00B426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4</w:t>
      </w:r>
      <w:r w:rsidRPr="00A916D7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12662">
        <w:rPr>
          <w:rFonts w:ascii="HG丸ｺﾞｼｯｸM-PRO" w:eastAsia="HG丸ｺﾞｼｯｸM-PRO" w:hAnsi="HG丸ｺﾞｼｯｸM-PRO" w:hint="eastAsia"/>
          <w:sz w:val="22"/>
        </w:rPr>
        <w:t>常時選手等が密にならないように常に配慮する。</w:t>
      </w:r>
    </w:p>
    <w:p w14:paraId="2EA4EDFE" w14:textId="77777777" w:rsidR="00B4269C" w:rsidRDefault="00B4269C" w:rsidP="00EF79F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084AF8A0" w14:textId="77777777" w:rsidR="00D12662" w:rsidRDefault="00D12662" w:rsidP="00EF79F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3F30D350" w14:textId="77777777" w:rsidR="00D12662" w:rsidRDefault="00D12662" w:rsidP="00EF79F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4F277EF3" w14:textId="77777777" w:rsidR="00D12662" w:rsidRDefault="00D12662" w:rsidP="00EF79F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393E16C8" w14:textId="45CFF6AF" w:rsidR="00D45925" w:rsidRPr="00A916D7" w:rsidRDefault="002E6B2C" w:rsidP="00EF79F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25D04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A163D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25D04">
        <w:rPr>
          <w:rFonts w:ascii="HG丸ｺﾞｼｯｸM-PRO" w:eastAsia="HG丸ｺﾞｼｯｸM-PRO" w:hAnsi="HG丸ｺﾞｼｯｸM-PRO" w:hint="eastAsia"/>
          <w:sz w:val="22"/>
        </w:rPr>
        <w:t>２</w:t>
      </w:r>
      <w:r w:rsidR="00D45925" w:rsidRPr="00A916D7">
        <w:rPr>
          <w:rFonts w:ascii="HG丸ｺﾞｼｯｸM-PRO" w:eastAsia="HG丸ｺﾞｼｯｸM-PRO" w:hAnsi="HG丸ｺﾞｼｯｸM-PRO" w:hint="eastAsia"/>
          <w:sz w:val="22"/>
        </w:rPr>
        <w:t>月</w:t>
      </w:r>
    </w:p>
    <w:p w14:paraId="1DFCBCB7" w14:textId="77777777" w:rsidR="00D45925" w:rsidRPr="00A916D7" w:rsidRDefault="002E6B2C" w:rsidP="00D45925">
      <w:pPr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新潟県レディースバドミントン連盟</w:t>
      </w:r>
    </w:p>
    <w:p w14:paraId="03E08BF4" w14:textId="77777777" w:rsidR="00D45925" w:rsidRPr="00D45925" w:rsidRDefault="00D459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59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</w:p>
    <w:sectPr w:rsidR="00D45925" w:rsidRPr="00D45925" w:rsidSect="00F44ED2">
      <w:pgSz w:w="11906" w:h="16838"/>
      <w:pgMar w:top="284" w:right="170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DFA6" w14:textId="77777777" w:rsidR="00CF44B3" w:rsidRDefault="00CF44B3" w:rsidP="00E14472">
      <w:r>
        <w:separator/>
      </w:r>
    </w:p>
  </w:endnote>
  <w:endnote w:type="continuationSeparator" w:id="0">
    <w:p w14:paraId="75CBF257" w14:textId="77777777" w:rsidR="00CF44B3" w:rsidRDefault="00CF44B3" w:rsidP="00E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1D1D" w14:textId="77777777" w:rsidR="00CF44B3" w:rsidRDefault="00CF44B3" w:rsidP="00E14472">
      <w:r>
        <w:separator/>
      </w:r>
    </w:p>
  </w:footnote>
  <w:footnote w:type="continuationSeparator" w:id="0">
    <w:p w14:paraId="59335237" w14:textId="77777777" w:rsidR="00CF44B3" w:rsidRDefault="00CF44B3" w:rsidP="00E1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77DA"/>
    <w:multiLevelType w:val="hybridMultilevel"/>
    <w:tmpl w:val="D33A13D8"/>
    <w:lvl w:ilvl="0" w:tplc="91D8A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E7066"/>
    <w:multiLevelType w:val="hybridMultilevel"/>
    <w:tmpl w:val="5DF27E04"/>
    <w:lvl w:ilvl="0" w:tplc="5248E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1321905">
    <w:abstractNumId w:val="1"/>
  </w:num>
  <w:num w:numId="2" w16cid:durableId="3299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BC"/>
    <w:rsid w:val="0001712F"/>
    <w:rsid w:val="00021F2F"/>
    <w:rsid w:val="00044339"/>
    <w:rsid w:val="00074961"/>
    <w:rsid w:val="000D3EE4"/>
    <w:rsid w:val="000D4344"/>
    <w:rsid w:val="000F230C"/>
    <w:rsid w:val="0011116B"/>
    <w:rsid w:val="0015750D"/>
    <w:rsid w:val="001647F7"/>
    <w:rsid w:val="001C180E"/>
    <w:rsid w:val="001D1E8D"/>
    <w:rsid w:val="001D60E8"/>
    <w:rsid w:val="001E21A2"/>
    <w:rsid w:val="001F4449"/>
    <w:rsid w:val="00221A5D"/>
    <w:rsid w:val="00242E9F"/>
    <w:rsid w:val="00251CB9"/>
    <w:rsid w:val="002D21D8"/>
    <w:rsid w:val="002E6B2C"/>
    <w:rsid w:val="002F0A02"/>
    <w:rsid w:val="002F3BD7"/>
    <w:rsid w:val="002F5732"/>
    <w:rsid w:val="002F6590"/>
    <w:rsid w:val="00325D04"/>
    <w:rsid w:val="003611C6"/>
    <w:rsid w:val="00361568"/>
    <w:rsid w:val="003907B6"/>
    <w:rsid w:val="003A706E"/>
    <w:rsid w:val="003C6617"/>
    <w:rsid w:val="003E63A9"/>
    <w:rsid w:val="003F3817"/>
    <w:rsid w:val="003F3C78"/>
    <w:rsid w:val="004016E0"/>
    <w:rsid w:val="00411050"/>
    <w:rsid w:val="00460CEB"/>
    <w:rsid w:val="004A1C22"/>
    <w:rsid w:val="004A4C43"/>
    <w:rsid w:val="004B176E"/>
    <w:rsid w:val="004B7EC8"/>
    <w:rsid w:val="004C1191"/>
    <w:rsid w:val="004D399E"/>
    <w:rsid w:val="004F3818"/>
    <w:rsid w:val="00506D89"/>
    <w:rsid w:val="005B0B59"/>
    <w:rsid w:val="00614F31"/>
    <w:rsid w:val="00627F84"/>
    <w:rsid w:val="00647FA7"/>
    <w:rsid w:val="006769AC"/>
    <w:rsid w:val="006A265B"/>
    <w:rsid w:val="006E321E"/>
    <w:rsid w:val="00706FB1"/>
    <w:rsid w:val="00752C5A"/>
    <w:rsid w:val="00780F25"/>
    <w:rsid w:val="007A5BBC"/>
    <w:rsid w:val="007C2FD2"/>
    <w:rsid w:val="007E408A"/>
    <w:rsid w:val="007E5D79"/>
    <w:rsid w:val="007F108A"/>
    <w:rsid w:val="00811975"/>
    <w:rsid w:val="008217C4"/>
    <w:rsid w:val="008277A2"/>
    <w:rsid w:val="00843DE6"/>
    <w:rsid w:val="008D366A"/>
    <w:rsid w:val="008E6791"/>
    <w:rsid w:val="00914F28"/>
    <w:rsid w:val="00944C09"/>
    <w:rsid w:val="00947C31"/>
    <w:rsid w:val="00975C3F"/>
    <w:rsid w:val="009C118E"/>
    <w:rsid w:val="009C38AF"/>
    <w:rsid w:val="009D70EF"/>
    <w:rsid w:val="009D7E4F"/>
    <w:rsid w:val="009F3D3B"/>
    <w:rsid w:val="00A163D9"/>
    <w:rsid w:val="00A21C6C"/>
    <w:rsid w:val="00A7639E"/>
    <w:rsid w:val="00A916D7"/>
    <w:rsid w:val="00A92F7D"/>
    <w:rsid w:val="00B2278E"/>
    <w:rsid w:val="00B25F27"/>
    <w:rsid w:val="00B4269C"/>
    <w:rsid w:val="00B74717"/>
    <w:rsid w:val="00B84248"/>
    <w:rsid w:val="00B8726F"/>
    <w:rsid w:val="00BA7A56"/>
    <w:rsid w:val="00BC35D7"/>
    <w:rsid w:val="00BD6183"/>
    <w:rsid w:val="00BE27E0"/>
    <w:rsid w:val="00BF7314"/>
    <w:rsid w:val="00C0527A"/>
    <w:rsid w:val="00C314C3"/>
    <w:rsid w:val="00C60F38"/>
    <w:rsid w:val="00C63416"/>
    <w:rsid w:val="00C70B28"/>
    <w:rsid w:val="00CB306C"/>
    <w:rsid w:val="00CC09E8"/>
    <w:rsid w:val="00CF44B3"/>
    <w:rsid w:val="00D10D07"/>
    <w:rsid w:val="00D12662"/>
    <w:rsid w:val="00D26265"/>
    <w:rsid w:val="00D42EB3"/>
    <w:rsid w:val="00D44DAD"/>
    <w:rsid w:val="00D45925"/>
    <w:rsid w:val="00D570A1"/>
    <w:rsid w:val="00D87411"/>
    <w:rsid w:val="00DC49F2"/>
    <w:rsid w:val="00E14472"/>
    <w:rsid w:val="00E26184"/>
    <w:rsid w:val="00E552B2"/>
    <w:rsid w:val="00E83C32"/>
    <w:rsid w:val="00EA0B36"/>
    <w:rsid w:val="00EA4992"/>
    <w:rsid w:val="00EA5FF7"/>
    <w:rsid w:val="00EB6C77"/>
    <w:rsid w:val="00EF79FE"/>
    <w:rsid w:val="00F44ED2"/>
    <w:rsid w:val="00F45E53"/>
    <w:rsid w:val="00FB5C6C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8C3E2"/>
  <w15:chartTrackingRefBased/>
  <w15:docId w15:val="{6C502ABD-C490-4FF3-B3D9-A01DB624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B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45925"/>
  </w:style>
  <w:style w:type="character" w:customStyle="1" w:styleId="a5">
    <w:name w:val="日付 (文字)"/>
    <w:basedOn w:val="a0"/>
    <w:link w:val="a4"/>
    <w:uiPriority w:val="99"/>
    <w:semiHidden/>
    <w:rsid w:val="00D45925"/>
  </w:style>
  <w:style w:type="paragraph" w:styleId="a6">
    <w:name w:val="header"/>
    <w:basedOn w:val="a"/>
    <w:link w:val="a7"/>
    <w:uiPriority w:val="99"/>
    <w:unhideWhenUsed/>
    <w:rsid w:val="00E1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4472"/>
  </w:style>
  <w:style w:type="paragraph" w:styleId="a8">
    <w:name w:val="footer"/>
    <w:basedOn w:val="a"/>
    <w:link w:val="a9"/>
    <w:uiPriority w:val="99"/>
    <w:unhideWhenUsed/>
    <w:rsid w:val="00E14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横山 幸信</cp:lastModifiedBy>
  <cp:revision>2</cp:revision>
  <cp:lastPrinted>2022-08-23T15:48:00Z</cp:lastPrinted>
  <dcterms:created xsi:type="dcterms:W3CDTF">2022-08-28T16:04:00Z</dcterms:created>
  <dcterms:modified xsi:type="dcterms:W3CDTF">2022-08-28T16:04:00Z</dcterms:modified>
</cp:coreProperties>
</file>